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55" w:rsidRPr="00596255" w:rsidRDefault="00596255" w:rsidP="00596255">
      <w:pPr>
        <w:shd w:val="clear" w:color="auto" w:fill="FFFFFF"/>
        <w:bidi w:val="0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45"/>
          <w:szCs w:val="45"/>
        </w:rPr>
      </w:pPr>
      <w:r w:rsidRPr="00596255">
        <w:rPr>
          <w:rFonts w:ascii="Verdana" w:eastAsia="Times New Roman" w:hAnsi="Verdana" w:cs="Times New Roman"/>
          <w:b/>
          <w:bCs/>
          <w:color w:val="333333"/>
          <w:kern w:val="36"/>
          <w:sz w:val="45"/>
          <w:szCs w:val="45"/>
        </w:rPr>
        <w:t>A, An or The?</w:t>
      </w:r>
    </w:p>
    <w:p w:rsidR="00596255" w:rsidRPr="00596255" w:rsidRDefault="00596255" w:rsidP="00596255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96255">
        <w:rPr>
          <w:rFonts w:ascii="Verdana" w:eastAsia="Times New Roman" w:hAnsi="Verdana" w:cs="Times New Roman"/>
          <w:color w:val="000000"/>
          <w:sz w:val="23"/>
          <w:szCs w:val="23"/>
        </w:rPr>
        <w:t>When do we say "</w:t>
      </w:r>
      <w:r w:rsidRPr="0059625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the</w:t>
      </w:r>
      <w:r w:rsidRPr="00596255">
        <w:rPr>
          <w:rFonts w:ascii="Verdana" w:eastAsia="Times New Roman" w:hAnsi="Verdana" w:cs="Times New Roman"/>
          <w:color w:val="000000"/>
          <w:sz w:val="23"/>
          <w:szCs w:val="23"/>
        </w:rPr>
        <w:t> dog" and when do we say "</w:t>
      </w:r>
      <w:r w:rsidRPr="0059625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a</w:t>
      </w:r>
      <w:r w:rsidRPr="00596255">
        <w:rPr>
          <w:rFonts w:ascii="Verdana" w:eastAsia="Times New Roman" w:hAnsi="Verdana" w:cs="Times New Roman"/>
          <w:color w:val="000000"/>
          <w:sz w:val="23"/>
          <w:szCs w:val="23"/>
        </w:rPr>
        <w:t> dog"? (On this page we talk only about singular, countable nouns.)</w:t>
      </w:r>
    </w:p>
    <w:p w:rsidR="00596255" w:rsidRPr="00596255" w:rsidRDefault="00596255" w:rsidP="00596255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9625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The</w:t>
      </w:r>
      <w:r w:rsidRPr="00596255">
        <w:rPr>
          <w:rFonts w:ascii="Verdana" w:eastAsia="Times New Roman" w:hAnsi="Verdana" w:cs="Times New Roman"/>
          <w:color w:val="000000"/>
          <w:sz w:val="23"/>
          <w:szCs w:val="23"/>
        </w:rPr>
        <w:t> and </w:t>
      </w:r>
      <w:r w:rsidRPr="0059625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a/</w:t>
      </w:r>
      <w:proofErr w:type="spellStart"/>
      <w:r w:rsidRPr="0059625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an</w:t>
      </w:r>
      <w:proofErr w:type="spellEnd"/>
      <w:r w:rsidRPr="00596255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  <w:proofErr w:type="spellStart"/>
      <w:r w:rsidRPr="00596255">
        <w:rPr>
          <w:rFonts w:ascii="Verdana" w:eastAsia="Times New Roman" w:hAnsi="Verdana" w:cs="Times New Roman"/>
          <w:color w:val="000000"/>
          <w:sz w:val="23"/>
          <w:szCs w:val="23"/>
        </w:rPr>
        <w:t>are</w:t>
      </w:r>
      <w:proofErr w:type="spellEnd"/>
      <w:r w:rsidRPr="00596255">
        <w:rPr>
          <w:rFonts w:ascii="Verdana" w:eastAsia="Times New Roman" w:hAnsi="Verdana" w:cs="Times New Roman"/>
          <w:color w:val="000000"/>
          <w:sz w:val="23"/>
          <w:szCs w:val="23"/>
        </w:rPr>
        <w:t xml:space="preserve"> called "articles". We divide them into "definite" and "indefinite" like this:</w:t>
      </w:r>
    </w:p>
    <w:tbl>
      <w:tblPr>
        <w:tblW w:w="0" w:type="auto"/>
        <w:tblCellSpacing w:w="0" w:type="dxa"/>
        <w:tblInd w:w="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"/>
        <w:gridCol w:w="1459"/>
      </w:tblGrid>
      <w:tr w:rsidR="00596255" w:rsidRPr="00596255" w:rsidTr="0059625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255" w:rsidRPr="00596255" w:rsidRDefault="00596255" w:rsidP="00596255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59625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Articles</w:t>
            </w:r>
          </w:p>
        </w:tc>
      </w:tr>
      <w:tr w:rsidR="00596255" w:rsidRPr="00596255" w:rsidTr="005962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255" w:rsidRPr="00596255" w:rsidRDefault="00596255" w:rsidP="00596255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59625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Definite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255" w:rsidRPr="00596255" w:rsidRDefault="00596255" w:rsidP="00596255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59625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Indefinite</w:t>
            </w:r>
          </w:p>
        </w:tc>
      </w:tr>
      <w:tr w:rsidR="00596255" w:rsidRPr="00596255" w:rsidTr="005962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255" w:rsidRPr="00596255" w:rsidRDefault="00596255" w:rsidP="00596255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59625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the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255" w:rsidRPr="00596255" w:rsidRDefault="00596255" w:rsidP="00596255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59625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a, an</w:t>
            </w:r>
          </w:p>
        </w:tc>
      </w:tr>
    </w:tbl>
    <w:p w:rsidR="00596255" w:rsidRPr="00596255" w:rsidRDefault="00596255" w:rsidP="00596255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96255">
        <w:rPr>
          <w:rFonts w:ascii="Verdana" w:eastAsia="Times New Roman" w:hAnsi="Verdana" w:cs="Times New Roman"/>
          <w:color w:val="000000"/>
          <w:sz w:val="23"/>
          <w:szCs w:val="23"/>
        </w:rPr>
        <w:t>We use "definite" to mean sure, certain. "Definite" is particular.</w:t>
      </w:r>
    </w:p>
    <w:p w:rsidR="00596255" w:rsidRPr="00596255" w:rsidRDefault="00596255" w:rsidP="00596255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96255">
        <w:rPr>
          <w:rFonts w:ascii="Verdana" w:eastAsia="Times New Roman" w:hAnsi="Verdana" w:cs="Times New Roman"/>
          <w:color w:val="000000"/>
          <w:sz w:val="23"/>
          <w:szCs w:val="23"/>
        </w:rPr>
        <w:t>We use "indefinite" to mean not sure, not certain. "Indefinite" is general.</w:t>
      </w:r>
    </w:p>
    <w:p w:rsidR="00596255" w:rsidRPr="00596255" w:rsidRDefault="00596255" w:rsidP="00596255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96255">
        <w:rPr>
          <w:rFonts w:ascii="Verdana" w:eastAsia="Times New Roman" w:hAnsi="Verdana" w:cs="Times New Roman"/>
          <w:color w:val="000000"/>
          <w:sz w:val="23"/>
          <w:szCs w:val="23"/>
        </w:rPr>
        <w:t>When we are talking about one thing in particular, we use </w:t>
      </w:r>
      <w:r w:rsidRPr="0059625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the</w:t>
      </w:r>
      <w:r w:rsidRPr="00596255">
        <w:rPr>
          <w:rFonts w:ascii="Verdana" w:eastAsia="Times New Roman" w:hAnsi="Verdana" w:cs="Times New Roman"/>
          <w:color w:val="000000"/>
          <w:sz w:val="23"/>
          <w:szCs w:val="23"/>
        </w:rPr>
        <w:t>. When we are talking about one thing in general, we use </w:t>
      </w:r>
      <w:r w:rsidRPr="0059625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a</w:t>
      </w:r>
      <w:r w:rsidRPr="00596255">
        <w:rPr>
          <w:rFonts w:ascii="Verdana" w:eastAsia="Times New Roman" w:hAnsi="Verdana" w:cs="Times New Roman"/>
          <w:color w:val="000000"/>
          <w:sz w:val="23"/>
          <w:szCs w:val="23"/>
        </w:rPr>
        <w:t> or </w:t>
      </w:r>
      <w:r w:rsidRPr="0059625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an</w:t>
      </w:r>
      <w:r w:rsidRPr="00596255">
        <w:rPr>
          <w:rFonts w:ascii="Verdana" w:eastAsia="Times New Roman" w:hAnsi="Verdana" w:cs="Times New Roman"/>
          <w:color w:val="000000"/>
          <w:sz w:val="23"/>
          <w:szCs w:val="23"/>
        </w:rPr>
        <w:t>.</w:t>
      </w:r>
    </w:p>
    <w:p w:rsidR="00596255" w:rsidRPr="00596255" w:rsidRDefault="00596255" w:rsidP="00596255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96255">
        <w:rPr>
          <w:rFonts w:ascii="Verdana" w:eastAsia="Times New Roman" w:hAnsi="Verdana" w:cs="Times New Roman"/>
          <w:color w:val="000000"/>
          <w:sz w:val="23"/>
          <w:szCs w:val="23"/>
        </w:rPr>
        <w:t>Think of the sky at night. In the sky we see 1 moon and millions of stars. So normally we would say:</w:t>
      </w:r>
    </w:p>
    <w:p w:rsidR="00596255" w:rsidRPr="00596255" w:rsidRDefault="00596255" w:rsidP="00596255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96255">
        <w:rPr>
          <w:rFonts w:ascii="Verdana" w:eastAsia="Times New Roman" w:hAnsi="Verdana" w:cs="Times New Roman"/>
          <w:color w:val="000000"/>
          <w:sz w:val="23"/>
          <w:szCs w:val="23"/>
        </w:rPr>
        <w:t>I saw </w:t>
      </w:r>
      <w:r w:rsidRPr="0059625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the</w:t>
      </w:r>
      <w:r w:rsidRPr="00596255">
        <w:rPr>
          <w:rFonts w:ascii="Verdana" w:eastAsia="Times New Roman" w:hAnsi="Verdana" w:cs="Times New Roman"/>
          <w:color w:val="000000"/>
          <w:sz w:val="23"/>
          <w:szCs w:val="23"/>
        </w:rPr>
        <w:t> moon last night.</w:t>
      </w:r>
    </w:p>
    <w:p w:rsidR="00596255" w:rsidRPr="00596255" w:rsidRDefault="00596255" w:rsidP="00596255">
      <w:pPr>
        <w:numPr>
          <w:ilvl w:val="0"/>
          <w:numId w:val="1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96255">
        <w:rPr>
          <w:rFonts w:ascii="Verdana" w:eastAsia="Times New Roman" w:hAnsi="Verdana" w:cs="Times New Roman"/>
          <w:color w:val="000000"/>
          <w:sz w:val="23"/>
          <w:szCs w:val="23"/>
        </w:rPr>
        <w:t>I saw </w:t>
      </w:r>
      <w:r w:rsidRPr="0059625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a</w:t>
      </w:r>
      <w:r w:rsidRPr="00596255">
        <w:rPr>
          <w:rFonts w:ascii="Verdana" w:eastAsia="Times New Roman" w:hAnsi="Verdana" w:cs="Times New Roman"/>
          <w:color w:val="000000"/>
          <w:sz w:val="23"/>
          <w:szCs w:val="23"/>
        </w:rPr>
        <w:t> star last night.</w:t>
      </w:r>
    </w:p>
    <w:p w:rsidR="00596255" w:rsidRPr="00596255" w:rsidRDefault="00596255" w:rsidP="00596255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96255">
        <w:rPr>
          <w:rFonts w:ascii="Verdana" w:eastAsia="Times New Roman" w:hAnsi="Verdana" w:cs="Times New Roman"/>
          <w:color w:val="000000"/>
          <w:sz w:val="23"/>
          <w:szCs w:val="23"/>
        </w:rPr>
        <w:t>Look at these examples:</w:t>
      </w:r>
    </w:p>
    <w:tbl>
      <w:tblPr>
        <w:tblW w:w="101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3"/>
        <w:gridCol w:w="4608"/>
      </w:tblGrid>
      <w:tr w:rsidR="00596255" w:rsidRPr="00596255" w:rsidTr="00596255">
        <w:trPr>
          <w:trHeight w:val="2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255" w:rsidRPr="00596255" w:rsidRDefault="00596255" w:rsidP="00596255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59625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the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255" w:rsidRPr="00596255" w:rsidRDefault="00596255" w:rsidP="00596255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59625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a, an</w:t>
            </w:r>
          </w:p>
        </w:tc>
      </w:tr>
      <w:tr w:rsidR="00596255" w:rsidRPr="00596255" w:rsidTr="00596255">
        <w:trPr>
          <w:trHeight w:val="19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255" w:rsidRPr="00596255" w:rsidRDefault="00596255" w:rsidP="00596255">
            <w:pPr>
              <w:numPr>
                <w:ilvl w:val="0"/>
                <w:numId w:val="2"/>
              </w:numPr>
              <w:bidi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59625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The</w:t>
            </w:r>
            <w:r w:rsidRPr="0059625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capital of France is Paris.</w:t>
            </w:r>
          </w:p>
          <w:p w:rsidR="00596255" w:rsidRPr="00596255" w:rsidRDefault="00596255" w:rsidP="00596255">
            <w:pPr>
              <w:numPr>
                <w:ilvl w:val="0"/>
                <w:numId w:val="2"/>
              </w:numPr>
              <w:bidi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59625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I have found </w:t>
            </w:r>
            <w:r w:rsidRPr="0059625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the</w:t>
            </w:r>
            <w:r w:rsidRPr="0059625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book that I lost.</w:t>
            </w:r>
          </w:p>
          <w:p w:rsidR="00596255" w:rsidRPr="00596255" w:rsidRDefault="00596255" w:rsidP="00596255">
            <w:pPr>
              <w:numPr>
                <w:ilvl w:val="0"/>
                <w:numId w:val="2"/>
              </w:numPr>
              <w:bidi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59625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Have you cleaned </w:t>
            </w:r>
            <w:r w:rsidRPr="0059625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the</w:t>
            </w:r>
            <w:r w:rsidRPr="0059625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car?</w:t>
            </w:r>
          </w:p>
          <w:p w:rsidR="00596255" w:rsidRPr="00596255" w:rsidRDefault="00596255" w:rsidP="00596255">
            <w:pPr>
              <w:numPr>
                <w:ilvl w:val="0"/>
                <w:numId w:val="2"/>
              </w:numPr>
              <w:bidi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59625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There are six eggs in </w:t>
            </w:r>
            <w:r w:rsidRPr="0059625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the</w:t>
            </w:r>
            <w:r w:rsidRPr="0059625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fridge.</w:t>
            </w:r>
          </w:p>
          <w:p w:rsidR="00596255" w:rsidRPr="00596255" w:rsidRDefault="00596255" w:rsidP="00596255">
            <w:pPr>
              <w:numPr>
                <w:ilvl w:val="0"/>
                <w:numId w:val="2"/>
              </w:numPr>
              <w:bidi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59625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Please switch off </w:t>
            </w:r>
            <w:r w:rsidRPr="0059625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the</w:t>
            </w:r>
            <w:r w:rsidRPr="0059625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TV when you finish.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255" w:rsidRPr="00596255" w:rsidRDefault="00596255" w:rsidP="00596255">
            <w:pPr>
              <w:numPr>
                <w:ilvl w:val="0"/>
                <w:numId w:val="3"/>
              </w:numPr>
              <w:bidi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59625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I was born in </w:t>
            </w:r>
            <w:r w:rsidRPr="0059625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a</w:t>
            </w:r>
            <w:r w:rsidRPr="0059625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town.</w:t>
            </w:r>
          </w:p>
          <w:p w:rsidR="00596255" w:rsidRPr="00596255" w:rsidRDefault="00596255" w:rsidP="00596255">
            <w:pPr>
              <w:numPr>
                <w:ilvl w:val="0"/>
                <w:numId w:val="3"/>
              </w:numPr>
              <w:bidi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59625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John had </w:t>
            </w:r>
            <w:r w:rsidRPr="0059625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an</w:t>
            </w:r>
            <w:r w:rsidRPr="0059625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</w:t>
            </w:r>
            <w:proofErr w:type="spellStart"/>
            <w:r w:rsidRPr="0059625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omelette</w:t>
            </w:r>
            <w:proofErr w:type="spellEnd"/>
            <w:r w:rsidRPr="0059625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 xml:space="preserve"> for lunch.</w:t>
            </w:r>
          </w:p>
          <w:p w:rsidR="00596255" w:rsidRPr="00596255" w:rsidRDefault="00596255" w:rsidP="00596255">
            <w:pPr>
              <w:numPr>
                <w:ilvl w:val="0"/>
                <w:numId w:val="3"/>
              </w:numPr>
              <w:bidi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59625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James Bond ordered </w:t>
            </w:r>
            <w:r w:rsidRPr="0059625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a</w:t>
            </w:r>
            <w:r w:rsidRPr="0059625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drink.</w:t>
            </w:r>
          </w:p>
          <w:p w:rsidR="00596255" w:rsidRPr="00596255" w:rsidRDefault="00596255" w:rsidP="00596255">
            <w:pPr>
              <w:numPr>
                <w:ilvl w:val="0"/>
                <w:numId w:val="3"/>
              </w:numPr>
              <w:bidi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59625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We want to buy </w:t>
            </w:r>
            <w:r w:rsidRPr="0059625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an</w:t>
            </w:r>
            <w:r w:rsidRPr="0059625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umbrella.</w:t>
            </w:r>
          </w:p>
          <w:p w:rsidR="00596255" w:rsidRPr="00596255" w:rsidRDefault="00596255" w:rsidP="00596255">
            <w:pPr>
              <w:numPr>
                <w:ilvl w:val="0"/>
                <w:numId w:val="3"/>
              </w:numPr>
              <w:bidi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</w:pPr>
            <w:r w:rsidRPr="0059625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Have you got </w:t>
            </w:r>
            <w:r w:rsidRPr="00596255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</w:rPr>
              <w:t>a</w:t>
            </w:r>
            <w:r w:rsidRPr="00596255">
              <w:rPr>
                <w:rFonts w:ascii="Verdana" w:eastAsia="Times New Roman" w:hAnsi="Verdana" w:cs="Times New Roman"/>
                <w:color w:val="000000"/>
                <w:sz w:val="23"/>
                <w:szCs w:val="23"/>
              </w:rPr>
              <w:t> pen?</w:t>
            </w:r>
          </w:p>
        </w:tc>
      </w:tr>
    </w:tbl>
    <w:p w:rsidR="00596255" w:rsidRPr="00596255" w:rsidRDefault="00596255" w:rsidP="00596255">
      <w:pPr>
        <w:shd w:val="clear" w:color="auto" w:fill="FFFFFF"/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96255">
        <w:rPr>
          <w:rFonts w:ascii="Verdana" w:eastAsia="Times New Roman" w:hAnsi="Verdana" w:cs="Times New Roman"/>
          <w:color w:val="000000"/>
          <w:sz w:val="23"/>
          <w:szCs w:val="23"/>
        </w:rPr>
        <w:t>Of course, often we can use </w:t>
      </w:r>
      <w:r w:rsidRPr="0059625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the</w:t>
      </w:r>
      <w:r w:rsidRPr="00596255">
        <w:rPr>
          <w:rFonts w:ascii="Verdana" w:eastAsia="Times New Roman" w:hAnsi="Verdana" w:cs="Times New Roman"/>
          <w:color w:val="000000"/>
          <w:sz w:val="23"/>
          <w:szCs w:val="23"/>
        </w:rPr>
        <w:t> or </w:t>
      </w:r>
      <w:r w:rsidRPr="0059625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a/</w:t>
      </w:r>
      <w:proofErr w:type="spellStart"/>
      <w:r w:rsidRPr="0059625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an</w:t>
      </w:r>
      <w:proofErr w:type="spellEnd"/>
      <w:r w:rsidRPr="00596255">
        <w:rPr>
          <w:rFonts w:ascii="Verdana" w:eastAsia="Times New Roman" w:hAnsi="Verdana" w:cs="Times New Roman"/>
          <w:color w:val="000000"/>
          <w:sz w:val="23"/>
          <w:szCs w:val="23"/>
        </w:rPr>
        <w:t> for the same word. It depends on the situation, not the word. Look at these examples:</w:t>
      </w:r>
    </w:p>
    <w:p w:rsidR="00596255" w:rsidRPr="00596255" w:rsidRDefault="00596255" w:rsidP="00596255">
      <w:pPr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96255">
        <w:rPr>
          <w:rFonts w:ascii="Verdana" w:eastAsia="Times New Roman" w:hAnsi="Verdana" w:cs="Times New Roman"/>
          <w:color w:val="000000"/>
          <w:sz w:val="23"/>
          <w:szCs w:val="23"/>
        </w:rPr>
        <w:t>We want to buy </w:t>
      </w:r>
      <w:r w:rsidRPr="0059625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an</w:t>
      </w:r>
      <w:r w:rsidRPr="00596255">
        <w:rPr>
          <w:rFonts w:ascii="Verdana" w:eastAsia="Times New Roman" w:hAnsi="Verdana" w:cs="Times New Roman"/>
          <w:color w:val="000000"/>
          <w:sz w:val="23"/>
          <w:szCs w:val="23"/>
        </w:rPr>
        <w:t> umbrella. (Any umbrella, not a particular umbrella.)</w:t>
      </w:r>
    </w:p>
    <w:p w:rsidR="00596255" w:rsidRPr="00596255" w:rsidRDefault="00596255" w:rsidP="00596255">
      <w:pPr>
        <w:numPr>
          <w:ilvl w:val="0"/>
          <w:numId w:val="4"/>
        </w:numPr>
        <w:shd w:val="clear" w:color="auto" w:fill="FFFFFF"/>
        <w:bidi w:val="0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596255">
        <w:rPr>
          <w:rFonts w:ascii="Verdana" w:eastAsia="Times New Roman" w:hAnsi="Verdana" w:cs="Times New Roman"/>
          <w:color w:val="000000"/>
          <w:sz w:val="23"/>
          <w:szCs w:val="23"/>
        </w:rPr>
        <w:t>Where is </w:t>
      </w:r>
      <w:r w:rsidRPr="00596255">
        <w:rPr>
          <w:rFonts w:ascii="Verdana" w:eastAsia="Times New Roman" w:hAnsi="Verdana" w:cs="Times New Roman"/>
          <w:b/>
          <w:bCs/>
          <w:color w:val="000000"/>
          <w:sz w:val="23"/>
          <w:szCs w:val="23"/>
        </w:rPr>
        <w:t>the</w:t>
      </w:r>
      <w:r w:rsidRPr="00596255">
        <w:rPr>
          <w:rFonts w:ascii="Verdana" w:eastAsia="Times New Roman" w:hAnsi="Verdana" w:cs="Times New Roman"/>
          <w:color w:val="000000"/>
          <w:sz w:val="23"/>
          <w:szCs w:val="23"/>
        </w:rPr>
        <w:t> umbrella? (We already have an umbrella. We are looking for our umbrella, a particular umbrella.)</w:t>
      </w:r>
    </w:p>
    <w:p w:rsidR="004D40D6" w:rsidRDefault="004D40D6" w:rsidP="004D40D6">
      <w:pPr>
        <w:bidi w:val="0"/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The Definite Article : The</w:t>
      </w:r>
    </w:p>
    <w:p w:rsidR="004D40D6" w:rsidRDefault="004D40D6" w:rsidP="004D40D6">
      <w:pPr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cs="Times New Roman"/>
          <w:b/>
          <w:bCs/>
          <w:sz w:val="28"/>
          <w:szCs w:val="28"/>
          <w:u w:val="single"/>
          <w:rtl/>
        </w:rPr>
        <w:t xml:space="preserve">1-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قبل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الاسم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الوحيد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من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نوعه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: </w:t>
      </w:r>
    </w:p>
    <w:p w:rsidR="004D40D6" w:rsidRDefault="004D40D6" w:rsidP="004D40D6">
      <w:pPr>
        <w:bidi w:val="0"/>
        <w:spacing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The </w:t>
      </w:r>
      <w:r>
        <w:rPr>
          <w:rFonts w:cstheme="minorHAnsi"/>
          <w:sz w:val="28"/>
          <w:szCs w:val="28"/>
        </w:rPr>
        <w:t>sun</w:t>
      </w:r>
      <w:r>
        <w:rPr>
          <w:rFonts w:cstheme="minorHAnsi"/>
          <w:b/>
          <w:bCs/>
          <w:sz w:val="28"/>
          <w:szCs w:val="28"/>
        </w:rPr>
        <w:t xml:space="preserve"> – the</w:t>
      </w:r>
      <w:r>
        <w:rPr>
          <w:rFonts w:cstheme="minorHAnsi"/>
          <w:sz w:val="28"/>
          <w:szCs w:val="28"/>
        </w:rPr>
        <w:t xml:space="preserve"> moon </w:t>
      </w:r>
      <w:r>
        <w:rPr>
          <w:rFonts w:cstheme="minorHAnsi"/>
          <w:b/>
          <w:bCs/>
          <w:sz w:val="28"/>
          <w:szCs w:val="28"/>
        </w:rPr>
        <w:t xml:space="preserve">– the </w:t>
      </w:r>
      <w:r>
        <w:rPr>
          <w:rFonts w:cstheme="minorHAnsi"/>
          <w:sz w:val="28"/>
          <w:szCs w:val="28"/>
        </w:rPr>
        <w:t>sky</w:t>
      </w:r>
      <w:r>
        <w:rPr>
          <w:rFonts w:cstheme="minorHAnsi"/>
          <w:b/>
          <w:bCs/>
          <w:sz w:val="28"/>
          <w:szCs w:val="28"/>
        </w:rPr>
        <w:t xml:space="preserve"> – the </w:t>
      </w:r>
      <w:r>
        <w:rPr>
          <w:rFonts w:cstheme="minorHAnsi"/>
          <w:sz w:val="28"/>
          <w:szCs w:val="28"/>
        </w:rPr>
        <w:t>earth</w:t>
      </w:r>
      <w:r>
        <w:rPr>
          <w:rFonts w:cstheme="minorHAnsi"/>
          <w:b/>
          <w:bCs/>
          <w:sz w:val="28"/>
          <w:szCs w:val="28"/>
        </w:rPr>
        <w:t xml:space="preserve"> – the </w:t>
      </w:r>
      <w:r>
        <w:rPr>
          <w:rFonts w:cstheme="minorHAnsi"/>
          <w:sz w:val="28"/>
          <w:szCs w:val="28"/>
        </w:rPr>
        <w:t>Equator</w:t>
      </w:r>
      <w:r>
        <w:rPr>
          <w:rFonts w:cstheme="minorHAnsi"/>
          <w:b/>
          <w:bCs/>
          <w:sz w:val="28"/>
          <w:szCs w:val="28"/>
        </w:rPr>
        <w:t xml:space="preserve"> – The </w:t>
      </w:r>
      <w:r>
        <w:rPr>
          <w:rFonts w:cstheme="minorHAnsi"/>
          <w:sz w:val="28"/>
          <w:szCs w:val="28"/>
        </w:rPr>
        <w:t xml:space="preserve">universe </w:t>
      </w:r>
    </w:p>
    <w:p w:rsidR="004D40D6" w:rsidRPr="004D40D6" w:rsidRDefault="004D40D6" w:rsidP="004D40D6">
      <w:pPr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cs="Times New Roman"/>
          <w:b/>
          <w:bCs/>
          <w:sz w:val="28"/>
          <w:szCs w:val="28"/>
          <w:u w:val="single"/>
          <w:rtl/>
        </w:rPr>
        <w:lastRenderedPageBreak/>
        <w:t xml:space="preserve">2- 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الاسم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المذكور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للمرة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الثانية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في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سياق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الكلام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:</w:t>
      </w:r>
    </w:p>
    <w:p w:rsidR="004D40D6" w:rsidRDefault="004D40D6" w:rsidP="004D40D6">
      <w:pPr>
        <w:jc w:val="right"/>
        <w:rPr>
          <w:rFonts w:cstheme="minorHAnsi"/>
          <w:sz w:val="28"/>
          <w:szCs w:val="28"/>
          <w:rtl/>
        </w:rPr>
      </w:pPr>
      <w:r>
        <w:rPr>
          <w:rFonts w:cstheme="minorHAnsi"/>
          <w:sz w:val="28"/>
          <w:szCs w:val="28"/>
        </w:rPr>
        <w:t xml:space="preserve">She baked a cake . </w:t>
      </w:r>
      <w:r>
        <w:rPr>
          <w:rFonts w:cstheme="minorHAnsi"/>
          <w:b/>
          <w:bCs/>
          <w:sz w:val="28"/>
          <w:szCs w:val="28"/>
          <w:u w:val="single"/>
        </w:rPr>
        <w:t>The</w:t>
      </w:r>
      <w:r>
        <w:rPr>
          <w:rFonts w:cstheme="minorHAnsi"/>
          <w:sz w:val="28"/>
          <w:szCs w:val="28"/>
        </w:rPr>
        <w:t xml:space="preserve"> cake was very delicious. </w:t>
      </w:r>
    </w:p>
    <w:p w:rsidR="004D40D6" w:rsidRDefault="004D40D6" w:rsidP="004D40D6">
      <w:pPr>
        <w:spacing w:line="360" w:lineRule="auto"/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He bought a flat. </w:t>
      </w:r>
      <w:r>
        <w:rPr>
          <w:rFonts w:cstheme="minorHAnsi"/>
          <w:b/>
          <w:bCs/>
          <w:sz w:val="28"/>
          <w:szCs w:val="28"/>
          <w:u w:val="single"/>
        </w:rPr>
        <w:t>The</w:t>
      </w:r>
      <w:r>
        <w:rPr>
          <w:rFonts w:cstheme="minorHAnsi"/>
          <w:sz w:val="28"/>
          <w:szCs w:val="28"/>
        </w:rPr>
        <w:t xml:space="preserve"> flat is big. </w:t>
      </w:r>
    </w:p>
    <w:p w:rsidR="004D40D6" w:rsidRDefault="004D40D6" w:rsidP="004D40D6">
      <w:pPr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cs="Times New Roman"/>
          <w:b/>
          <w:bCs/>
          <w:sz w:val="28"/>
          <w:szCs w:val="28"/>
          <w:u w:val="single"/>
          <w:rtl/>
        </w:rPr>
        <w:t xml:space="preserve">3- 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قبل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  <w:rtl/>
        </w:rPr>
        <w:t>الارقام</w:t>
      </w:r>
      <w:proofErr w:type="spellEnd"/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الترتيبية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</w:p>
    <w:p w:rsidR="004D40D6" w:rsidRDefault="004D40D6" w:rsidP="004D40D6">
      <w:pPr>
        <w:spacing w:line="360" w:lineRule="auto"/>
        <w:jc w:val="right"/>
        <w:rPr>
          <w:rFonts w:cstheme="minorHAnsi"/>
          <w:b/>
          <w:bCs/>
          <w:sz w:val="28"/>
          <w:szCs w:val="28"/>
          <w:rtl/>
        </w:rPr>
      </w:pPr>
      <w:r>
        <w:rPr>
          <w:rFonts w:cstheme="minorHAnsi"/>
          <w:b/>
          <w:bCs/>
          <w:sz w:val="28"/>
          <w:szCs w:val="28"/>
        </w:rPr>
        <w:t xml:space="preserve">The </w:t>
      </w:r>
      <w:r>
        <w:rPr>
          <w:rFonts w:cstheme="minorHAnsi"/>
          <w:sz w:val="28"/>
          <w:szCs w:val="28"/>
        </w:rPr>
        <w:t>first</w:t>
      </w:r>
      <w:r>
        <w:rPr>
          <w:rFonts w:cstheme="minorHAnsi"/>
          <w:b/>
          <w:bCs/>
          <w:sz w:val="28"/>
          <w:szCs w:val="28"/>
        </w:rPr>
        <w:t xml:space="preserve"> – the </w:t>
      </w:r>
      <w:r>
        <w:rPr>
          <w:rFonts w:cstheme="minorHAnsi"/>
          <w:sz w:val="28"/>
          <w:szCs w:val="28"/>
        </w:rPr>
        <w:t>second</w:t>
      </w:r>
      <w:r>
        <w:rPr>
          <w:rFonts w:cstheme="minorHAnsi"/>
          <w:b/>
          <w:bCs/>
          <w:sz w:val="28"/>
          <w:szCs w:val="28"/>
        </w:rPr>
        <w:t xml:space="preserve"> – the </w:t>
      </w:r>
      <w:r>
        <w:rPr>
          <w:rFonts w:cstheme="minorHAnsi"/>
          <w:sz w:val="28"/>
          <w:szCs w:val="28"/>
        </w:rPr>
        <w:t>third</w:t>
      </w:r>
      <w:r>
        <w:rPr>
          <w:rFonts w:cstheme="minorHAnsi"/>
          <w:b/>
          <w:bCs/>
          <w:sz w:val="28"/>
          <w:szCs w:val="28"/>
        </w:rPr>
        <w:t xml:space="preserve"> – the </w:t>
      </w:r>
      <w:r>
        <w:rPr>
          <w:rFonts w:cstheme="minorHAnsi"/>
          <w:sz w:val="28"/>
          <w:szCs w:val="28"/>
        </w:rPr>
        <w:t>last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:rsidR="004D40D6" w:rsidRDefault="004D40D6" w:rsidP="004D40D6">
      <w:pPr>
        <w:jc w:val="both"/>
        <w:rPr>
          <w:rFonts w:cstheme="minorHAnsi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  <w:rtl/>
        </w:rPr>
        <w:t xml:space="preserve">4- 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قبل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أسماء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الجبال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و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  <w:rtl/>
        </w:rPr>
        <w:t>الانهار</w:t>
      </w:r>
      <w:proofErr w:type="spellEnd"/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و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البحار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و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المحيطات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</w:p>
    <w:p w:rsidR="004D40D6" w:rsidRDefault="004D40D6" w:rsidP="004D40D6">
      <w:pPr>
        <w:bidi w:val="0"/>
        <w:spacing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The </w:t>
      </w:r>
      <w:r>
        <w:rPr>
          <w:rFonts w:cstheme="minorHAnsi"/>
          <w:sz w:val="28"/>
          <w:szCs w:val="28"/>
        </w:rPr>
        <w:t>Alps</w:t>
      </w:r>
      <w:r>
        <w:rPr>
          <w:rFonts w:cstheme="minorHAnsi"/>
          <w:b/>
          <w:bCs/>
          <w:sz w:val="28"/>
          <w:szCs w:val="28"/>
        </w:rPr>
        <w:t xml:space="preserve"> – The </w:t>
      </w:r>
      <w:r>
        <w:rPr>
          <w:rFonts w:cstheme="minorHAnsi"/>
          <w:sz w:val="28"/>
          <w:szCs w:val="28"/>
        </w:rPr>
        <w:t>Red Sea</w:t>
      </w:r>
      <w:r>
        <w:rPr>
          <w:rFonts w:cstheme="minorHAnsi"/>
          <w:b/>
          <w:bCs/>
          <w:sz w:val="28"/>
          <w:szCs w:val="28"/>
        </w:rPr>
        <w:t xml:space="preserve"> – The </w:t>
      </w:r>
      <w:r>
        <w:rPr>
          <w:rFonts w:cstheme="minorHAnsi"/>
          <w:sz w:val="28"/>
          <w:szCs w:val="28"/>
        </w:rPr>
        <w:t>River Nile</w:t>
      </w:r>
      <w:r>
        <w:rPr>
          <w:rFonts w:cstheme="minorHAnsi"/>
          <w:b/>
          <w:bCs/>
          <w:sz w:val="28"/>
          <w:szCs w:val="28"/>
        </w:rPr>
        <w:t xml:space="preserve"> – The </w:t>
      </w:r>
      <w:r>
        <w:rPr>
          <w:rFonts w:cstheme="minorHAnsi"/>
          <w:sz w:val="28"/>
          <w:szCs w:val="28"/>
        </w:rPr>
        <w:t>Atlantic</w:t>
      </w:r>
      <w:r>
        <w:rPr>
          <w:rFonts w:cstheme="minorHAnsi"/>
          <w:b/>
          <w:bCs/>
          <w:sz w:val="28"/>
          <w:szCs w:val="28"/>
        </w:rPr>
        <w:t xml:space="preserve"> – The </w:t>
      </w:r>
      <w:r>
        <w:rPr>
          <w:rFonts w:cstheme="minorHAnsi"/>
          <w:sz w:val="28"/>
          <w:szCs w:val="28"/>
        </w:rPr>
        <w:t>Pacific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:rsidR="004D40D6" w:rsidRDefault="004D40D6" w:rsidP="004D40D6">
      <w:pPr>
        <w:rPr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  <w:rtl/>
        </w:rPr>
        <w:t xml:space="preserve">5-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قبل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  <w:rtl/>
        </w:rPr>
        <w:t>اسماء</w:t>
      </w:r>
      <w:proofErr w:type="spellEnd"/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أماكن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اللهو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و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الترفيه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b/>
          <w:bCs/>
          <w:sz w:val="28"/>
          <w:szCs w:val="28"/>
          <w:u w:val="single"/>
          <w:rtl/>
        </w:rPr>
        <w:t xml:space="preserve">و أسماء الأماكن الشهيرة ( أسماء العلم ) </w:t>
      </w:r>
    </w:p>
    <w:p w:rsidR="004D40D6" w:rsidRDefault="004D40D6" w:rsidP="004D40D6">
      <w:pPr>
        <w:bidi w:val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The </w:t>
      </w:r>
      <w:r>
        <w:rPr>
          <w:rFonts w:cstheme="minorHAnsi"/>
          <w:sz w:val="28"/>
          <w:szCs w:val="28"/>
        </w:rPr>
        <w:t>cinema</w:t>
      </w:r>
      <w:r>
        <w:rPr>
          <w:rFonts w:cstheme="minorHAnsi"/>
          <w:b/>
          <w:bCs/>
          <w:sz w:val="28"/>
          <w:szCs w:val="28"/>
        </w:rPr>
        <w:t xml:space="preserve"> – The </w:t>
      </w:r>
      <w:r>
        <w:rPr>
          <w:rFonts w:cstheme="minorHAnsi"/>
          <w:sz w:val="28"/>
          <w:szCs w:val="28"/>
        </w:rPr>
        <w:t>theatre</w:t>
      </w:r>
      <w:r>
        <w:rPr>
          <w:rFonts w:cstheme="minorHAnsi"/>
          <w:b/>
          <w:bCs/>
          <w:sz w:val="28"/>
          <w:szCs w:val="28"/>
        </w:rPr>
        <w:t xml:space="preserve"> – The </w:t>
      </w:r>
      <w:r>
        <w:rPr>
          <w:rFonts w:cstheme="minorHAnsi"/>
          <w:sz w:val="28"/>
          <w:szCs w:val="28"/>
        </w:rPr>
        <w:t>disco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:rsidR="004D40D6" w:rsidRDefault="004D40D6" w:rsidP="004D40D6">
      <w:pPr>
        <w:bidi w:val="0"/>
        <w:spacing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The </w:t>
      </w:r>
      <w:r>
        <w:rPr>
          <w:rFonts w:cstheme="minorHAnsi"/>
          <w:sz w:val="28"/>
          <w:szCs w:val="28"/>
        </w:rPr>
        <w:t>stadium</w:t>
      </w:r>
      <w:r>
        <w:rPr>
          <w:rFonts w:cstheme="minorHAnsi"/>
          <w:b/>
          <w:bCs/>
          <w:sz w:val="28"/>
          <w:szCs w:val="28"/>
        </w:rPr>
        <w:t xml:space="preserve"> – the </w:t>
      </w:r>
      <w:r>
        <w:rPr>
          <w:rFonts w:cstheme="minorHAnsi"/>
          <w:sz w:val="28"/>
          <w:szCs w:val="28"/>
        </w:rPr>
        <w:t>mosque</w:t>
      </w:r>
      <w:r>
        <w:rPr>
          <w:rFonts w:cstheme="minorHAnsi"/>
          <w:b/>
          <w:bCs/>
          <w:sz w:val="28"/>
          <w:szCs w:val="28"/>
        </w:rPr>
        <w:t xml:space="preserve"> – the </w:t>
      </w:r>
      <w:r>
        <w:rPr>
          <w:rFonts w:cstheme="minorHAnsi"/>
          <w:sz w:val="28"/>
          <w:szCs w:val="28"/>
        </w:rPr>
        <w:t xml:space="preserve">university </w:t>
      </w:r>
      <w:r>
        <w:rPr>
          <w:rFonts w:cstheme="minorHAnsi"/>
          <w:b/>
          <w:bCs/>
          <w:sz w:val="28"/>
          <w:szCs w:val="28"/>
        </w:rPr>
        <w:t xml:space="preserve">– the </w:t>
      </w:r>
      <w:r>
        <w:rPr>
          <w:rFonts w:cstheme="minorHAnsi"/>
          <w:sz w:val="28"/>
          <w:szCs w:val="28"/>
        </w:rPr>
        <w:t>airport</w:t>
      </w:r>
      <w:r>
        <w:rPr>
          <w:rFonts w:cstheme="minorHAnsi"/>
          <w:b/>
          <w:bCs/>
          <w:sz w:val="28"/>
          <w:szCs w:val="28"/>
        </w:rPr>
        <w:t xml:space="preserve"> – the</w:t>
      </w:r>
      <w:r>
        <w:rPr>
          <w:rFonts w:cstheme="minorHAnsi"/>
          <w:sz w:val="28"/>
          <w:szCs w:val="28"/>
        </w:rPr>
        <w:t xml:space="preserve"> hospital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:rsidR="004D40D6" w:rsidRDefault="004D40D6" w:rsidP="004D40D6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  <w:rtl/>
        </w:rPr>
        <w:t xml:space="preserve">6-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قبل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الصفات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التي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تعبر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عن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فئة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من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الناس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أو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  <w:rtl/>
        </w:rPr>
        <w:t>الاشياء</w:t>
      </w:r>
      <w:proofErr w:type="spellEnd"/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</w:p>
    <w:p w:rsidR="004D40D6" w:rsidRDefault="004D40D6" w:rsidP="004D40D6">
      <w:pPr>
        <w:bidi w:val="0"/>
        <w:spacing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The poor – the rich – the blind – the deaf </w:t>
      </w:r>
    </w:p>
    <w:p w:rsidR="004D40D6" w:rsidRPr="004D40D6" w:rsidRDefault="004D40D6" w:rsidP="004D40D6">
      <w:pPr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cs="Times New Roman"/>
          <w:b/>
          <w:bCs/>
          <w:sz w:val="28"/>
          <w:szCs w:val="28"/>
          <w:u w:val="single"/>
          <w:rtl/>
        </w:rPr>
        <w:t xml:space="preserve">7-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قبل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الصفات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في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حالة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المفاضلة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cstheme="minorHAnsi"/>
          <w:b/>
          <w:bCs/>
          <w:sz w:val="28"/>
          <w:szCs w:val="28"/>
          <w:u w:val="single"/>
        </w:rPr>
        <w:t xml:space="preserve">superlative </w:t>
      </w:r>
    </w:p>
    <w:p w:rsidR="004D40D6" w:rsidRDefault="004D40D6" w:rsidP="004D40D6">
      <w:pPr>
        <w:bidi w:val="0"/>
        <w:spacing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The tallest – the longest – the most expensive – the most beautiful </w:t>
      </w:r>
    </w:p>
    <w:p w:rsidR="004D40D6" w:rsidRDefault="004D40D6" w:rsidP="004D40D6">
      <w:pPr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cs="Times New Roman"/>
          <w:b/>
          <w:bCs/>
          <w:sz w:val="28"/>
          <w:szCs w:val="28"/>
          <w:u w:val="single"/>
          <w:rtl/>
        </w:rPr>
        <w:t xml:space="preserve">8-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قبل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  <w:rtl/>
        </w:rPr>
        <w:t>اسماء</w:t>
      </w:r>
      <w:proofErr w:type="spellEnd"/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الدول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و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  <w:rtl/>
        </w:rPr>
        <w:t>الالقاب</w:t>
      </w:r>
      <w:proofErr w:type="spellEnd"/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</w:p>
    <w:p w:rsidR="004D40D6" w:rsidRDefault="004D40D6" w:rsidP="004D40D6">
      <w:pPr>
        <w:bidi w:val="0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The </w:t>
      </w:r>
      <w:r>
        <w:rPr>
          <w:rFonts w:cstheme="minorHAnsi"/>
          <w:sz w:val="28"/>
          <w:szCs w:val="28"/>
        </w:rPr>
        <w:t>king</w:t>
      </w:r>
      <w:r>
        <w:rPr>
          <w:rFonts w:cstheme="minorHAnsi"/>
          <w:b/>
          <w:bCs/>
          <w:sz w:val="28"/>
          <w:szCs w:val="28"/>
        </w:rPr>
        <w:t xml:space="preserve"> – The </w:t>
      </w:r>
      <w:r>
        <w:rPr>
          <w:rFonts w:cstheme="minorHAnsi"/>
          <w:sz w:val="28"/>
          <w:szCs w:val="28"/>
        </w:rPr>
        <w:t>queen</w:t>
      </w:r>
      <w:r>
        <w:rPr>
          <w:rFonts w:cstheme="minorHAnsi"/>
          <w:b/>
          <w:bCs/>
          <w:sz w:val="28"/>
          <w:szCs w:val="28"/>
        </w:rPr>
        <w:t xml:space="preserve"> – The </w:t>
      </w:r>
      <w:r>
        <w:rPr>
          <w:rFonts w:cstheme="minorHAnsi"/>
          <w:sz w:val="28"/>
          <w:szCs w:val="28"/>
        </w:rPr>
        <w:t xml:space="preserve">president </w:t>
      </w:r>
    </w:p>
    <w:p w:rsidR="004D40D6" w:rsidRDefault="004D40D6" w:rsidP="004D40D6">
      <w:pPr>
        <w:bidi w:val="0"/>
        <w:spacing w:line="36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The </w:t>
      </w:r>
      <w:r>
        <w:rPr>
          <w:rFonts w:cstheme="minorHAnsi"/>
          <w:sz w:val="28"/>
          <w:szCs w:val="28"/>
        </w:rPr>
        <w:t>K.S.A</w:t>
      </w:r>
      <w:r>
        <w:rPr>
          <w:rFonts w:cstheme="minorHAnsi"/>
          <w:b/>
          <w:bCs/>
          <w:sz w:val="28"/>
          <w:szCs w:val="28"/>
        </w:rPr>
        <w:t xml:space="preserve"> = The </w:t>
      </w:r>
      <w:r>
        <w:rPr>
          <w:rFonts w:cstheme="minorHAnsi"/>
          <w:sz w:val="28"/>
          <w:szCs w:val="28"/>
        </w:rPr>
        <w:t>Kingdom of Saudi Arabia</w:t>
      </w:r>
    </w:p>
    <w:p w:rsidR="004D40D6" w:rsidRDefault="004D40D6" w:rsidP="004D40D6">
      <w:pPr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cs="Times New Roman"/>
          <w:b/>
          <w:bCs/>
          <w:sz w:val="28"/>
          <w:szCs w:val="28"/>
          <w:u w:val="single"/>
          <w:rtl/>
        </w:rPr>
        <w:t xml:space="preserve">9- </w:t>
      </w:r>
      <w:r>
        <w:rPr>
          <w:b/>
          <w:bCs/>
          <w:sz w:val="28"/>
          <w:szCs w:val="28"/>
          <w:u w:val="single"/>
          <w:rtl/>
        </w:rPr>
        <w:t xml:space="preserve">قبل </w:t>
      </w:r>
      <w:proofErr w:type="spellStart"/>
      <w:r>
        <w:rPr>
          <w:b/>
          <w:bCs/>
          <w:sz w:val="28"/>
          <w:szCs w:val="28"/>
          <w:u w:val="single"/>
          <w:rtl/>
        </w:rPr>
        <w:t>اسماء</w:t>
      </w:r>
      <w:proofErr w:type="spellEnd"/>
      <w:r>
        <w:rPr>
          <w:b/>
          <w:bCs/>
          <w:sz w:val="28"/>
          <w:szCs w:val="28"/>
          <w:u w:val="single"/>
          <w:rtl/>
        </w:rPr>
        <w:t xml:space="preserve"> الكتب المقدسة </w:t>
      </w:r>
    </w:p>
    <w:p w:rsidR="004D40D6" w:rsidRDefault="004D40D6" w:rsidP="004D40D6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</w:t>
      </w:r>
      <w:r>
        <w:rPr>
          <w:sz w:val="28"/>
          <w:szCs w:val="28"/>
        </w:rPr>
        <w:t>Holy Qur'an</w:t>
      </w:r>
      <w:r>
        <w:rPr>
          <w:b/>
          <w:bCs/>
          <w:sz w:val="28"/>
          <w:szCs w:val="28"/>
        </w:rPr>
        <w:t xml:space="preserve"> – The </w:t>
      </w:r>
      <w:r>
        <w:rPr>
          <w:sz w:val="28"/>
          <w:szCs w:val="28"/>
        </w:rPr>
        <w:t>Bible</w:t>
      </w:r>
      <w:r>
        <w:rPr>
          <w:b/>
          <w:bCs/>
          <w:sz w:val="28"/>
          <w:szCs w:val="28"/>
        </w:rPr>
        <w:t xml:space="preserve"> – </w:t>
      </w:r>
    </w:p>
    <w:p w:rsidR="004D40D6" w:rsidRDefault="004D40D6" w:rsidP="004D40D6">
      <w:pPr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cs="Times New Roman"/>
          <w:b/>
          <w:bCs/>
          <w:sz w:val="28"/>
          <w:szCs w:val="28"/>
          <w:u w:val="single"/>
          <w:rtl/>
        </w:rPr>
        <w:t xml:space="preserve">10- 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قبل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  <w:rtl/>
        </w:rPr>
        <w:t>اسماء</w:t>
      </w:r>
      <w:proofErr w:type="spellEnd"/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الجهات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  <w:rtl/>
        </w:rPr>
        <w:t>الاصلية</w:t>
      </w:r>
      <w:proofErr w:type="spellEnd"/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</w:p>
    <w:p w:rsidR="004D40D6" w:rsidRDefault="004D40D6" w:rsidP="004D40D6">
      <w:pPr>
        <w:bidi w:val="0"/>
        <w:spacing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the </w:t>
      </w:r>
      <w:r>
        <w:rPr>
          <w:rFonts w:cstheme="minorHAnsi"/>
          <w:sz w:val="28"/>
          <w:szCs w:val="28"/>
        </w:rPr>
        <w:t>north</w:t>
      </w:r>
      <w:r>
        <w:rPr>
          <w:rFonts w:cstheme="minorHAnsi"/>
          <w:b/>
          <w:bCs/>
          <w:sz w:val="28"/>
          <w:szCs w:val="28"/>
        </w:rPr>
        <w:t xml:space="preserve"> – the </w:t>
      </w:r>
      <w:r>
        <w:rPr>
          <w:rFonts w:cstheme="minorHAnsi"/>
          <w:sz w:val="28"/>
          <w:szCs w:val="28"/>
        </w:rPr>
        <w:t>south</w:t>
      </w:r>
      <w:r>
        <w:rPr>
          <w:rFonts w:cstheme="minorHAnsi"/>
          <w:b/>
          <w:bCs/>
          <w:sz w:val="28"/>
          <w:szCs w:val="28"/>
        </w:rPr>
        <w:t xml:space="preserve"> – the</w:t>
      </w:r>
      <w:r>
        <w:rPr>
          <w:rFonts w:cstheme="minorHAnsi"/>
          <w:sz w:val="28"/>
          <w:szCs w:val="28"/>
        </w:rPr>
        <w:t xml:space="preserve"> east</w:t>
      </w:r>
      <w:r>
        <w:rPr>
          <w:rFonts w:cstheme="minorHAnsi"/>
          <w:b/>
          <w:bCs/>
          <w:sz w:val="28"/>
          <w:szCs w:val="28"/>
        </w:rPr>
        <w:t xml:space="preserve"> – the </w:t>
      </w:r>
      <w:r>
        <w:rPr>
          <w:rFonts w:cstheme="minorHAnsi"/>
          <w:sz w:val="28"/>
          <w:szCs w:val="28"/>
        </w:rPr>
        <w:t xml:space="preserve">west </w:t>
      </w:r>
    </w:p>
    <w:p w:rsidR="004D40D6" w:rsidRDefault="004D40D6" w:rsidP="004D40D6">
      <w:pPr>
        <w:bidi w:val="0"/>
        <w:jc w:val="right"/>
        <w:rPr>
          <w:rFonts w:cstheme="minorHAnsi"/>
          <w:sz w:val="28"/>
          <w:szCs w:val="28"/>
        </w:rPr>
      </w:pPr>
      <w:r>
        <w:rPr>
          <w:rFonts w:cs="Times New Roman"/>
          <w:b/>
          <w:bCs/>
          <w:sz w:val="28"/>
          <w:szCs w:val="28"/>
          <w:u w:val="single"/>
          <w:rtl/>
        </w:rPr>
        <w:t xml:space="preserve">11-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قبل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الاسم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اذا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  <w:rtl/>
        </w:rPr>
        <w:t>عبرعن</w:t>
      </w:r>
      <w:proofErr w:type="spellEnd"/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الفئة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بشكل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عام</w:t>
      </w:r>
      <w:r>
        <w:rPr>
          <w:rFonts w:cs="Times New Roman"/>
          <w:sz w:val="28"/>
          <w:szCs w:val="28"/>
          <w:rtl/>
        </w:rPr>
        <w:t xml:space="preserve"> </w:t>
      </w:r>
    </w:p>
    <w:p w:rsidR="004D40D6" w:rsidRDefault="004D40D6" w:rsidP="004D40D6">
      <w:pPr>
        <w:bidi w:val="0"/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</w:t>
      </w:r>
      <w:r>
        <w:rPr>
          <w:rFonts w:cstheme="minorHAnsi"/>
          <w:sz w:val="28"/>
          <w:szCs w:val="28"/>
        </w:rPr>
        <w:t xml:space="preserve"> desert – </w:t>
      </w:r>
      <w:r>
        <w:rPr>
          <w:rFonts w:cstheme="minorHAnsi"/>
          <w:b/>
          <w:bCs/>
          <w:sz w:val="28"/>
          <w:szCs w:val="28"/>
        </w:rPr>
        <w:t xml:space="preserve">the </w:t>
      </w:r>
      <w:r>
        <w:rPr>
          <w:rFonts w:cstheme="minorHAnsi"/>
          <w:sz w:val="28"/>
          <w:szCs w:val="28"/>
        </w:rPr>
        <w:t xml:space="preserve">town – </w:t>
      </w:r>
      <w:r>
        <w:rPr>
          <w:rFonts w:cstheme="minorHAnsi"/>
          <w:b/>
          <w:bCs/>
          <w:sz w:val="28"/>
          <w:szCs w:val="28"/>
        </w:rPr>
        <w:t>the</w:t>
      </w:r>
      <w:r>
        <w:rPr>
          <w:rFonts w:cstheme="minorHAnsi"/>
          <w:sz w:val="28"/>
          <w:szCs w:val="28"/>
        </w:rPr>
        <w:t xml:space="preserve"> country side - </w:t>
      </w:r>
    </w:p>
    <w:p w:rsidR="004D40D6" w:rsidRDefault="004D40D6" w:rsidP="004D40D6">
      <w:pPr>
        <w:tabs>
          <w:tab w:val="left" w:pos="6128"/>
        </w:tabs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cs="Times New Roman"/>
          <w:b/>
          <w:bCs/>
          <w:sz w:val="28"/>
          <w:szCs w:val="28"/>
          <w:u w:val="single"/>
          <w:rtl/>
        </w:rPr>
        <w:t xml:space="preserve">12-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الاسم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اذا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ذكر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للتحديد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</w:p>
    <w:p w:rsidR="004D40D6" w:rsidRDefault="004D40D6" w:rsidP="004D40D6">
      <w:pPr>
        <w:bidi w:val="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>The</w:t>
      </w:r>
      <w:r>
        <w:rPr>
          <w:rFonts w:cstheme="minorHAnsi"/>
          <w:sz w:val="28"/>
          <w:szCs w:val="28"/>
        </w:rPr>
        <w:t xml:space="preserve"> dog is in front of </w:t>
      </w:r>
      <w:r>
        <w:rPr>
          <w:rFonts w:cstheme="minorHAnsi"/>
          <w:b/>
          <w:bCs/>
          <w:sz w:val="28"/>
          <w:szCs w:val="28"/>
        </w:rPr>
        <w:t>the</w:t>
      </w:r>
      <w:r>
        <w:rPr>
          <w:rFonts w:cstheme="minorHAnsi"/>
          <w:sz w:val="28"/>
          <w:szCs w:val="28"/>
        </w:rPr>
        <w:t xml:space="preserve"> door. </w:t>
      </w:r>
    </w:p>
    <w:p w:rsidR="004D40D6" w:rsidRDefault="004D40D6" w:rsidP="004D40D6">
      <w:pP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13-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اسماء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أجزاء اليوم الأساسية </w:t>
      </w:r>
    </w:p>
    <w:p w:rsidR="004D40D6" w:rsidRDefault="004D40D6" w:rsidP="004D40D6">
      <w:pPr>
        <w:bidi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the </w:t>
      </w:r>
      <w:r>
        <w:rPr>
          <w:sz w:val="28"/>
          <w:szCs w:val="28"/>
        </w:rPr>
        <w:t xml:space="preserve">morning – </w:t>
      </w:r>
      <w:r>
        <w:rPr>
          <w:b/>
          <w:bCs/>
          <w:sz w:val="28"/>
          <w:szCs w:val="28"/>
        </w:rPr>
        <w:t>the</w:t>
      </w:r>
      <w:r>
        <w:rPr>
          <w:sz w:val="28"/>
          <w:szCs w:val="28"/>
        </w:rPr>
        <w:t xml:space="preserve"> afternoon – </w:t>
      </w:r>
      <w:r>
        <w:rPr>
          <w:b/>
          <w:bCs/>
          <w:sz w:val="28"/>
          <w:szCs w:val="28"/>
        </w:rPr>
        <w:t xml:space="preserve">the </w:t>
      </w:r>
      <w:r>
        <w:rPr>
          <w:sz w:val="28"/>
          <w:szCs w:val="28"/>
        </w:rPr>
        <w:t xml:space="preserve">evening </w:t>
      </w:r>
    </w:p>
    <w:p w:rsidR="004D40D6" w:rsidRDefault="004D40D6" w:rsidP="004D40D6">
      <w:pPr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t>متى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لا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نستخدم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كلمة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cstheme="minorHAnsi"/>
          <w:b/>
          <w:bCs/>
          <w:sz w:val="28"/>
          <w:szCs w:val="28"/>
          <w:u w:val="single"/>
        </w:rPr>
        <w:t xml:space="preserve">the </w:t>
      </w:r>
    </w:p>
    <w:p w:rsidR="004D40D6" w:rsidRDefault="004D40D6" w:rsidP="004D40D6">
      <w:pPr>
        <w:rPr>
          <w:b/>
          <w:bCs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u w:val="single"/>
          <w:rtl/>
        </w:rPr>
        <w:t xml:space="preserve">1-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  <w:rtl/>
        </w:rPr>
        <w:t>الاسماء</w:t>
      </w:r>
      <w:proofErr w:type="spellEnd"/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بصفة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عامة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و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  <w:rtl/>
        </w:rPr>
        <w:t>اسماء</w:t>
      </w:r>
      <w:proofErr w:type="spellEnd"/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المواد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الخام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:</w:t>
      </w:r>
    </w:p>
    <w:p w:rsidR="004D40D6" w:rsidRDefault="004D40D6" w:rsidP="004D40D6">
      <w:pPr>
        <w:bidi w:val="0"/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math – medicine – gold – silver – iron      </w:t>
      </w:r>
    </w:p>
    <w:p w:rsidR="004D40D6" w:rsidRDefault="004D40D6" w:rsidP="004D40D6">
      <w:pPr>
        <w:rPr>
          <w:rFonts w:hint="cs"/>
          <w:b/>
          <w:bCs/>
          <w:sz w:val="28"/>
          <w:szCs w:val="28"/>
          <w:rtl/>
        </w:rPr>
      </w:pPr>
      <w:r>
        <w:rPr>
          <w:rFonts w:cs="Times New Roman"/>
          <w:b/>
          <w:bCs/>
          <w:sz w:val="28"/>
          <w:szCs w:val="28"/>
          <w:u w:val="single"/>
          <w:rtl/>
        </w:rPr>
        <w:t xml:space="preserve">2-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أسماء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الوجبات</w:t>
      </w:r>
      <w:r>
        <w:rPr>
          <w:rFonts w:cs="Times New Roman"/>
          <w:b/>
          <w:bCs/>
          <w:sz w:val="28"/>
          <w:szCs w:val="28"/>
          <w:rtl/>
        </w:rPr>
        <w:t xml:space="preserve"> </w:t>
      </w:r>
    </w:p>
    <w:p w:rsidR="004D40D6" w:rsidRDefault="004D40D6" w:rsidP="004D40D6">
      <w:pPr>
        <w:bidi w:val="0"/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breakfast – lunch – dinner – supper</w:t>
      </w:r>
    </w:p>
    <w:p w:rsidR="004D40D6" w:rsidRDefault="004D40D6" w:rsidP="004D40D6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  <w:rtl/>
        </w:rPr>
        <w:t xml:space="preserve">3-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قبل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  <w:rtl/>
        </w:rPr>
        <w:t>الاسماء</w:t>
      </w:r>
      <w:proofErr w:type="spellEnd"/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غير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الرسمية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للدول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والمدن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و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القارات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</w:p>
    <w:p w:rsidR="004D40D6" w:rsidRDefault="004D40D6" w:rsidP="004D40D6">
      <w:pPr>
        <w:bidi w:val="0"/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Saudi Arabia – Egypt – Iraq – Sudan – America </w:t>
      </w:r>
    </w:p>
    <w:p w:rsidR="004D40D6" w:rsidRDefault="004D40D6" w:rsidP="004D40D6">
      <w:pPr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cs="Times New Roman"/>
          <w:sz w:val="28"/>
          <w:szCs w:val="28"/>
          <w:rtl/>
        </w:rPr>
        <w:t xml:space="preserve">4-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قبل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المواد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الدراسية و اللغات 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</w:p>
    <w:p w:rsidR="004D40D6" w:rsidRDefault="004D40D6" w:rsidP="004D40D6">
      <w:pPr>
        <w:bidi w:val="0"/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Arabic – English – French - </w:t>
      </w:r>
      <w:proofErr w:type="spellStart"/>
      <w:r>
        <w:rPr>
          <w:rFonts w:cstheme="minorHAnsi"/>
          <w:sz w:val="28"/>
          <w:szCs w:val="28"/>
        </w:rPr>
        <w:t>maths</w:t>
      </w:r>
      <w:proofErr w:type="spellEnd"/>
      <w:r>
        <w:rPr>
          <w:rFonts w:cstheme="minorHAnsi"/>
          <w:sz w:val="28"/>
          <w:szCs w:val="28"/>
        </w:rPr>
        <w:t xml:space="preserve"> – chemistry – physics – religion – history – science </w:t>
      </w:r>
    </w:p>
    <w:p w:rsidR="004D40D6" w:rsidRDefault="004D40D6" w:rsidP="004D40D6">
      <w:pPr>
        <w:bidi w:val="0"/>
        <w:jc w:val="right"/>
        <w:rPr>
          <w:rFonts w:cstheme="minorHAnsi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  <w:rtl/>
        </w:rPr>
        <w:t xml:space="preserve">5-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قبل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  <w:rtl/>
        </w:rPr>
        <w:t>الانشطة</w:t>
      </w:r>
      <w:proofErr w:type="spellEnd"/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الرياضية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و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u w:val="single"/>
          <w:rtl/>
        </w:rPr>
        <w:t>الاسماء</w:t>
      </w:r>
      <w:proofErr w:type="spellEnd"/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الغير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محسوسة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:</w:t>
      </w:r>
    </w:p>
    <w:p w:rsidR="004D40D6" w:rsidRDefault="004D40D6" w:rsidP="004D40D6">
      <w:pPr>
        <w:bidi w:val="0"/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Football – basketball – tennis – beauty – freedom- love </w:t>
      </w:r>
      <w:r>
        <w:rPr>
          <w:rFonts w:cs="Times New Roman"/>
          <w:sz w:val="28"/>
          <w:szCs w:val="28"/>
          <w:rtl/>
        </w:rPr>
        <w:t xml:space="preserve"> </w:t>
      </w:r>
    </w:p>
    <w:p w:rsidR="004D40D6" w:rsidRDefault="004D40D6" w:rsidP="004D40D6">
      <w:pPr>
        <w:rPr>
          <w:rFonts w:cstheme="minorHAnsi" w:hint="cs"/>
          <w:b/>
          <w:bCs/>
          <w:sz w:val="28"/>
          <w:szCs w:val="28"/>
          <w:u w:val="single"/>
          <w:rtl/>
        </w:rPr>
      </w:pPr>
      <w:r>
        <w:rPr>
          <w:rFonts w:cs="Times New Roman"/>
          <w:b/>
          <w:bCs/>
          <w:sz w:val="28"/>
          <w:szCs w:val="28"/>
          <w:u w:val="single"/>
          <w:rtl/>
        </w:rPr>
        <w:t xml:space="preserve">6-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قبل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فصول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السنة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و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المواصلات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المسبوقة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بكلمة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cstheme="minorHAnsi"/>
          <w:b/>
          <w:bCs/>
          <w:sz w:val="28"/>
          <w:szCs w:val="28"/>
          <w:u w:val="single"/>
        </w:rPr>
        <w:t xml:space="preserve">by </w:t>
      </w:r>
    </w:p>
    <w:p w:rsidR="004D40D6" w:rsidRDefault="004D40D6" w:rsidP="004D40D6">
      <w:pPr>
        <w:bidi w:val="0"/>
        <w:rPr>
          <w:rFonts w:cstheme="minorHAnsi"/>
          <w:sz w:val="28"/>
          <w:szCs w:val="28"/>
          <w:rtl/>
        </w:rPr>
      </w:pPr>
      <w:r>
        <w:rPr>
          <w:rFonts w:cstheme="minorHAnsi"/>
          <w:sz w:val="28"/>
          <w:szCs w:val="28"/>
        </w:rPr>
        <w:t xml:space="preserve">Summer – winter – autumn – spring </w:t>
      </w:r>
    </w:p>
    <w:p w:rsidR="004D40D6" w:rsidRDefault="004D40D6" w:rsidP="004D40D6">
      <w:pPr>
        <w:bidi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by car – by bus – by plane – by ship </w:t>
      </w:r>
    </w:p>
    <w:p w:rsidR="004D40D6" w:rsidRDefault="004D40D6" w:rsidP="004D40D6">
      <w:pPr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cs="Times New Roman"/>
          <w:b/>
          <w:bCs/>
          <w:sz w:val="28"/>
          <w:szCs w:val="28"/>
          <w:u w:val="single"/>
          <w:rtl/>
        </w:rPr>
        <w:t xml:space="preserve">7-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قبل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اللقب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المتبوع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باسم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rtl/>
        </w:rPr>
        <w:t>صاحبه</w:t>
      </w:r>
      <w:r>
        <w:rPr>
          <w:rFonts w:cs="Times New Roman"/>
          <w:b/>
          <w:bCs/>
          <w:sz w:val="28"/>
          <w:szCs w:val="28"/>
          <w:u w:val="single"/>
          <w:rtl/>
        </w:rPr>
        <w:t xml:space="preserve"> : </w:t>
      </w:r>
    </w:p>
    <w:p w:rsidR="004D40D6" w:rsidRDefault="004D40D6" w:rsidP="004D40D6">
      <w:pPr>
        <w:bidi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King Faisal – President Push – Professor </w:t>
      </w:r>
      <w:proofErr w:type="spellStart"/>
      <w:r>
        <w:rPr>
          <w:rFonts w:cstheme="minorHAnsi"/>
          <w:sz w:val="28"/>
          <w:szCs w:val="28"/>
        </w:rPr>
        <w:t>Zuail</w:t>
      </w:r>
      <w:proofErr w:type="spellEnd"/>
      <w:r>
        <w:rPr>
          <w:rFonts w:cstheme="minorHAnsi"/>
          <w:sz w:val="28"/>
          <w:szCs w:val="28"/>
        </w:rPr>
        <w:t xml:space="preserve"> </w:t>
      </w:r>
    </w:p>
    <w:p w:rsidR="00F74AB2" w:rsidRDefault="00F74AB2">
      <w:pPr>
        <w:rPr>
          <w:rFonts w:hint="cs"/>
          <w:rtl/>
        </w:rPr>
      </w:pPr>
    </w:p>
    <w:p w:rsidR="0075551F" w:rsidRDefault="0075551F">
      <w:pPr>
        <w:rPr>
          <w:rtl/>
        </w:rPr>
      </w:pPr>
    </w:p>
    <w:p w:rsidR="0075551F" w:rsidRDefault="0075551F"/>
    <w:p w:rsidR="0075551F" w:rsidRPr="0075551F" w:rsidRDefault="0075551F" w:rsidP="0075551F">
      <w:pPr>
        <w:rPr>
          <w:b/>
          <w:bCs/>
          <w:u w:val="single"/>
        </w:rPr>
      </w:pPr>
      <w:r w:rsidRPr="0075551F">
        <w:rPr>
          <w:b/>
          <w:bCs/>
          <w:u w:val="single"/>
        </w:rPr>
        <w:t>Second year  ..  second term ..</w:t>
      </w:r>
      <w:bookmarkStart w:id="0" w:name="_GoBack"/>
      <w:bookmarkEnd w:id="0"/>
    </w:p>
    <w:sectPr w:rsidR="0075551F" w:rsidRPr="0075551F" w:rsidSect="00596255">
      <w:pgSz w:w="11906" w:h="16838"/>
      <w:pgMar w:top="720" w:right="720" w:bottom="720" w:left="720" w:header="708" w:footer="708" w:gutter="0"/>
      <w:pgBorders w:offsetFrom="page">
        <w:top w:val="classicalWave" w:sz="8" w:space="24" w:color="auto"/>
        <w:left w:val="classicalWave" w:sz="8" w:space="24" w:color="auto"/>
        <w:bottom w:val="classicalWave" w:sz="8" w:space="24" w:color="auto"/>
        <w:right w:val="classicalWav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D5FF4"/>
    <w:multiLevelType w:val="multilevel"/>
    <w:tmpl w:val="AE78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F6266"/>
    <w:multiLevelType w:val="multilevel"/>
    <w:tmpl w:val="8230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F379DA"/>
    <w:multiLevelType w:val="multilevel"/>
    <w:tmpl w:val="D984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C1067D"/>
    <w:multiLevelType w:val="multilevel"/>
    <w:tmpl w:val="4B4A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255"/>
    <w:rsid w:val="004D40D6"/>
    <w:rsid w:val="00596255"/>
    <w:rsid w:val="0075551F"/>
    <w:rsid w:val="00D834E2"/>
    <w:rsid w:val="00F73F5F"/>
    <w:rsid w:val="00F7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96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96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User-Sai</dc:creator>
  <cp:lastModifiedBy>User-Sai</cp:lastModifiedBy>
  <cp:revision>2</cp:revision>
  <cp:lastPrinted>2014-02-15T20:01:00Z</cp:lastPrinted>
  <dcterms:created xsi:type="dcterms:W3CDTF">2014-02-15T18:21:00Z</dcterms:created>
  <dcterms:modified xsi:type="dcterms:W3CDTF">2014-02-15T20:04:00Z</dcterms:modified>
</cp:coreProperties>
</file>