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AA" w:rsidRPr="0039146B" w:rsidRDefault="00CE25B0" w:rsidP="004668AA">
      <w:pPr>
        <w:rPr>
          <w:sz w:val="21"/>
          <w:szCs w:val="21"/>
          <w:rtl/>
        </w:rPr>
      </w:pPr>
      <w:r>
        <w:rPr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-1038225</wp:posOffset>
                </wp:positionH>
                <wp:positionV relativeFrom="paragraph">
                  <wp:posOffset>-448945</wp:posOffset>
                </wp:positionV>
                <wp:extent cx="2019300" cy="838200"/>
                <wp:effectExtent l="0" t="0" r="0" b="127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8AA" w:rsidRPr="0039146B" w:rsidRDefault="00E6664E" w:rsidP="005308C0">
                            <w:pPr>
                              <w:spacing w:after="0"/>
                              <w:rPr>
                                <w:rFonts w:cs="Arabic Transparent"/>
                                <w:b/>
                                <w:bCs/>
                                <w:noProof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92D050"/>
                                <w:sz w:val="21"/>
                                <w:szCs w:val="21"/>
                                <w:rtl/>
                              </w:rPr>
                              <w:t>المـــــــــا</w:t>
                            </w:r>
                            <w:r w:rsidR="004668AA" w:rsidRPr="003914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92D050"/>
                                <w:sz w:val="21"/>
                                <w:szCs w:val="21"/>
                                <w:rtl/>
                              </w:rPr>
                              <w:t>ده :</w:t>
                            </w:r>
                            <w:r w:rsidR="00E4441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C1241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sz w:val="21"/>
                                <w:szCs w:val="21"/>
                                <w:rtl/>
                              </w:rPr>
                              <w:t xml:space="preserve"> حاسب 2</w:t>
                            </w:r>
                          </w:p>
                          <w:p w:rsidR="004668AA" w:rsidRPr="0039146B" w:rsidRDefault="004668AA" w:rsidP="00D70B03">
                            <w:pPr>
                              <w:spacing w:after="0"/>
                              <w:rPr>
                                <w:rFonts w:cs="Arabic Transparent"/>
                                <w:b/>
                                <w:bCs/>
                                <w:noProof/>
                                <w:sz w:val="21"/>
                                <w:szCs w:val="21"/>
                                <w:rtl/>
                              </w:rPr>
                            </w:pP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92D050"/>
                                <w:sz w:val="21"/>
                                <w:szCs w:val="21"/>
                                <w:rtl/>
                              </w:rPr>
                              <w:t>الص</w:t>
                            </w:r>
                            <w:r w:rsidR="00E6664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92D050"/>
                                <w:sz w:val="21"/>
                                <w:szCs w:val="21"/>
                                <w:rtl/>
                              </w:rPr>
                              <w:t>ـــــــ</w:t>
                            </w: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92D050"/>
                                <w:sz w:val="21"/>
                                <w:szCs w:val="21"/>
                                <w:rtl/>
                              </w:rPr>
                              <w:t>ف :</w:t>
                            </w: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332BF1" w:rsidRPr="003914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sz w:val="21"/>
                                <w:szCs w:val="21"/>
                                <w:rtl/>
                              </w:rPr>
                              <w:t xml:space="preserve">المستوى </w:t>
                            </w:r>
                            <w:r w:rsidR="00C1241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sz w:val="21"/>
                                <w:szCs w:val="21"/>
                                <w:rtl/>
                              </w:rPr>
                              <w:t>السادس</w:t>
                            </w:r>
                          </w:p>
                          <w:p w:rsidR="004668AA" w:rsidRPr="0039146B" w:rsidRDefault="004668AA" w:rsidP="00140AE1">
                            <w:pPr>
                              <w:spacing w:after="0"/>
                              <w:rPr>
                                <w:rFonts w:cs="Arabic Transparent"/>
                                <w:b/>
                                <w:bCs/>
                                <w:noProof/>
                                <w:sz w:val="21"/>
                                <w:szCs w:val="21"/>
                                <w:rtl/>
                              </w:rPr>
                            </w:pP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92D050"/>
                                <w:sz w:val="21"/>
                                <w:szCs w:val="21"/>
                                <w:rtl/>
                              </w:rPr>
                              <w:t>اسم المعلمه:</w:t>
                            </w:r>
                            <w:r w:rsidR="00C1241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</w:p>
                          <w:p w:rsidR="004668AA" w:rsidRPr="0039146B" w:rsidRDefault="004668AA" w:rsidP="004668AA">
                            <w:pPr>
                              <w:spacing w:after="0"/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92D050"/>
                                <w:sz w:val="21"/>
                                <w:szCs w:val="21"/>
                                <w:rtl/>
                              </w:rPr>
                            </w:pP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92D050"/>
                                <w:sz w:val="21"/>
                                <w:szCs w:val="21"/>
                                <w:rtl/>
                              </w:rPr>
                              <w:t>اسم المشرفه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1.75pt;margin-top:-35.35pt;width:159pt;height:6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4CgAIAAA8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" stroked="f">
                <v:textbox>
                  <w:txbxContent>
                    <w:p w:rsidR="004668AA" w:rsidRPr="0039146B" w:rsidRDefault="00E6664E" w:rsidP="005308C0">
                      <w:pPr>
                        <w:spacing w:after="0"/>
                        <w:rPr>
                          <w:rFonts w:cs="Arabic Transparent"/>
                          <w:b/>
                          <w:bCs/>
                          <w:noProof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color w:val="92D050"/>
                          <w:sz w:val="21"/>
                          <w:szCs w:val="21"/>
                          <w:rtl/>
                        </w:rPr>
                        <w:t>المـــــــــا</w:t>
                      </w:r>
                      <w:r w:rsidR="004668AA" w:rsidRPr="0039146B">
                        <w:rPr>
                          <w:rFonts w:cs="Arabic Transparent" w:hint="cs"/>
                          <w:b/>
                          <w:bCs/>
                          <w:noProof/>
                          <w:color w:val="92D050"/>
                          <w:sz w:val="21"/>
                          <w:szCs w:val="21"/>
                          <w:rtl/>
                        </w:rPr>
                        <w:t>ده :</w:t>
                      </w:r>
                      <w:r w:rsidR="00E4441F">
                        <w:rPr>
                          <w:rFonts w:cs="Arabic Transparent" w:hint="cs"/>
                          <w:b/>
                          <w:bCs/>
                          <w:noProof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C1241A">
                        <w:rPr>
                          <w:rFonts w:cs="Arabic Transparent" w:hint="cs"/>
                          <w:b/>
                          <w:bCs/>
                          <w:noProof/>
                          <w:sz w:val="21"/>
                          <w:szCs w:val="21"/>
                          <w:rtl/>
                        </w:rPr>
                        <w:t xml:space="preserve"> حاسب 2</w:t>
                      </w:r>
                    </w:p>
                    <w:p w:rsidR="004668AA" w:rsidRPr="0039146B" w:rsidRDefault="004668AA" w:rsidP="00D70B03">
                      <w:pPr>
                        <w:spacing w:after="0"/>
                        <w:rPr>
                          <w:rFonts w:cs="Arabic Transparent"/>
                          <w:b/>
                          <w:bCs/>
                          <w:noProof/>
                          <w:sz w:val="21"/>
                          <w:szCs w:val="21"/>
                          <w:rtl/>
                        </w:rPr>
                      </w:pPr>
                      <w:r w:rsidRPr="0039146B">
                        <w:rPr>
                          <w:rFonts w:cs="Arabic Transparent" w:hint="cs"/>
                          <w:b/>
                          <w:bCs/>
                          <w:noProof/>
                          <w:color w:val="92D050"/>
                          <w:sz w:val="21"/>
                          <w:szCs w:val="21"/>
                          <w:rtl/>
                        </w:rPr>
                        <w:t>الص</w:t>
                      </w:r>
                      <w:r w:rsidR="00E6664E">
                        <w:rPr>
                          <w:rFonts w:cs="Arabic Transparent" w:hint="cs"/>
                          <w:b/>
                          <w:bCs/>
                          <w:noProof/>
                          <w:color w:val="92D050"/>
                          <w:sz w:val="21"/>
                          <w:szCs w:val="21"/>
                          <w:rtl/>
                        </w:rPr>
                        <w:t>ـــــــ</w:t>
                      </w:r>
                      <w:r w:rsidRPr="0039146B">
                        <w:rPr>
                          <w:rFonts w:cs="Arabic Transparent" w:hint="cs"/>
                          <w:b/>
                          <w:bCs/>
                          <w:noProof/>
                          <w:color w:val="92D050"/>
                          <w:sz w:val="21"/>
                          <w:szCs w:val="21"/>
                          <w:rtl/>
                        </w:rPr>
                        <w:t>ف :</w:t>
                      </w:r>
                      <w:r w:rsidRPr="0039146B">
                        <w:rPr>
                          <w:rFonts w:cs="Arabic Transparent" w:hint="cs"/>
                          <w:b/>
                          <w:bCs/>
                          <w:noProof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332BF1" w:rsidRPr="0039146B">
                        <w:rPr>
                          <w:rFonts w:cs="Arabic Transparent" w:hint="cs"/>
                          <w:b/>
                          <w:bCs/>
                          <w:noProof/>
                          <w:sz w:val="21"/>
                          <w:szCs w:val="21"/>
                          <w:rtl/>
                        </w:rPr>
                        <w:t xml:space="preserve">المستوى </w:t>
                      </w:r>
                      <w:r w:rsidR="00C1241A">
                        <w:rPr>
                          <w:rFonts w:cs="Arabic Transparent" w:hint="cs"/>
                          <w:b/>
                          <w:bCs/>
                          <w:noProof/>
                          <w:sz w:val="21"/>
                          <w:szCs w:val="21"/>
                          <w:rtl/>
                        </w:rPr>
                        <w:t>السادس</w:t>
                      </w:r>
                    </w:p>
                    <w:p w:rsidR="004668AA" w:rsidRPr="0039146B" w:rsidRDefault="004668AA" w:rsidP="00140AE1">
                      <w:pPr>
                        <w:spacing w:after="0"/>
                        <w:rPr>
                          <w:rFonts w:cs="Arabic Transparent"/>
                          <w:b/>
                          <w:bCs/>
                          <w:noProof/>
                          <w:sz w:val="21"/>
                          <w:szCs w:val="21"/>
                          <w:rtl/>
                        </w:rPr>
                      </w:pPr>
                      <w:r w:rsidRPr="0039146B">
                        <w:rPr>
                          <w:rFonts w:cs="Arabic Transparent" w:hint="cs"/>
                          <w:b/>
                          <w:bCs/>
                          <w:noProof/>
                          <w:color w:val="92D050"/>
                          <w:sz w:val="21"/>
                          <w:szCs w:val="21"/>
                          <w:rtl/>
                        </w:rPr>
                        <w:t>اسم المعلمه:</w:t>
                      </w:r>
                      <w:r w:rsidR="00C1241A">
                        <w:rPr>
                          <w:rFonts w:cs="Arabic Transparent" w:hint="cs"/>
                          <w:b/>
                          <w:bCs/>
                          <w:noProof/>
                          <w:sz w:val="21"/>
                          <w:szCs w:val="21"/>
                          <w:rtl/>
                        </w:rPr>
                        <w:t xml:space="preserve"> </w:t>
                      </w:r>
                    </w:p>
                    <w:p w:rsidR="004668AA" w:rsidRPr="0039146B" w:rsidRDefault="004668AA" w:rsidP="004668AA">
                      <w:pPr>
                        <w:spacing w:after="0"/>
                        <w:rPr>
                          <w:rFonts w:cs="Arabic Transparent"/>
                          <w:b/>
                          <w:bCs/>
                          <w:noProof/>
                          <w:color w:val="92D050"/>
                          <w:sz w:val="21"/>
                          <w:szCs w:val="21"/>
                          <w:rtl/>
                        </w:rPr>
                      </w:pPr>
                      <w:r w:rsidRPr="0039146B">
                        <w:rPr>
                          <w:rFonts w:cs="Arabic Transparent" w:hint="cs"/>
                          <w:b/>
                          <w:bCs/>
                          <w:noProof/>
                          <w:color w:val="92D050"/>
                          <w:sz w:val="21"/>
                          <w:szCs w:val="21"/>
                          <w:rtl/>
                        </w:rPr>
                        <w:t>اسم المشرفه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-448945</wp:posOffset>
                </wp:positionV>
                <wp:extent cx="2419350" cy="752475"/>
                <wp:effectExtent l="0" t="0" r="0" b="127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8AA" w:rsidRPr="0039146B" w:rsidRDefault="004668AA" w:rsidP="004668AA">
                            <w:pPr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668AA" w:rsidRPr="0039146B" w:rsidRDefault="004668AA" w:rsidP="004668AA">
                            <w:pPr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وزاره التربية والتعليم</w:t>
                            </w:r>
                          </w:p>
                          <w:p w:rsidR="004668AA" w:rsidRPr="0039146B" w:rsidRDefault="004668AA" w:rsidP="004668AA">
                            <w:pPr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proofErr w:type="spellStart"/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الاداره</w:t>
                            </w:r>
                            <w:proofErr w:type="spellEnd"/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العامة للتربية والتعليم بتبوك</w:t>
                            </w:r>
                          </w:p>
                          <w:p w:rsidR="004668AA" w:rsidRPr="0039146B" w:rsidRDefault="004668AA" w:rsidP="00140AE1">
                            <w:pPr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مدارس للبنات</w:t>
                            </w:r>
                          </w:p>
                          <w:p w:rsidR="004668AA" w:rsidRPr="0039146B" w:rsidRDefault="004668AA" w:rsidP="004668AA">
                            <w:pPr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noProof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0.25pt;margin-top:-35.35pt;width:190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lKhQIAABY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" stroked="f">
                <v:textbox>
                  <w:txbxContent>
                    <w:p w:rsidR="004668AA" w:rsidRPr="0039146B" w:rsidRDefault="004668AA" w:rsidP="004668AA">
                      <w:pPr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 w:rsidRPr="0039146B">
                        <w:rPr>
                          <w:rFonts w:cs="Arabic Transparent" w:hint="cs"/>
                          <w:b/>
                          <w:bCs/>
                          <w:sz w:val="19"/>
                          <w:szCs w:val="19"/>
                          <w:rtl/>
                        </w:rPr>
                        <w:t>المملكة العربية السعودية</w:t>
                      </w:r>
                    </w:p>
                    <w:p w:rsidR="004668AA" w:rsidRPr="0039146B" w:rsidRDefault="004668AA" w:rsidP="004668AA">
                      <w:pPr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 w:rsidRPr="0039146B">
                        <w:rPr>
                          <w:rFonts w:cs="Arabic Transparent" w:hint="cs"/>
                          <w:b/>
                          <w:bCs/>
                          <w:sz w:val="19"/>
                          <w:szCs w:val="19"/>
                          <w:rtl/>
                        </w:rPr>
                        <w:t>وزاره التربية والتعليم</w:t>
                      </w:r>
                    </w:p>
                    <w:p w:rsidR="004668AA" w:rsidRPr="0039146B" w:rsidRDefault="004668AA" w:rsidP="004668AA">
                      <w:pPr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proofErr w:type="spellStart"/>
                      <w:r w:rsidRPr="0039146B">
                        <w:rPr>
                          <w:rFonts w:cs="Arabic Transparent" w:hint="cs"/>
                          <w:b/>
                          <w:bCs/>
                          <w:sz w:val="19"/>
                          <w:szCs w:val="19"/>
                          <w:rtl/>
                        </w:rPr>
                        <w:t>الاداره</w:t>
                      </w:r>
                      <w:proofErr w:type="spellEnd"/>
                      <w:r w:rsidRPr="0039146B">
                        <w:rPr>
                          <w:rFonts w:cs="Arabic Transparent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العامة للتربية والتعليم بتبوك</w:t>
                      </w:r>
                    </w:p>
                    <w:p w:rsidR="004668AA" w:rsidRPr="0039146B" w:rsidRDefault="004668AA" w:rsidP="00140AE1">
                      <w:pPr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 w:rsidRPr="0039146B">
                        <w:rPr>
                          <w:rFonts w:cs="Arabic Transparent" w:hint="cs"/>
                          <w:b/>
                          <w:bCs/>
                          <w:sz w:val="19"/>
                          <w:szCs w:val="19"/>
                          <w:rtl/>
                        </w:rPr>
                        <w:t>مدارس للبنات</w:t>
                      </w:r>
                    </w:p>
                    <w:p w:rsidR="004668AA" w:rsidRPr="0039146B" w:rsidRDefault="004668AA" w:rsidP="004668AA">
                      <w:pPr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noProof/>
                          <w:sz w:val="17"/>
                          <w:szCs w:val="17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B03" w:rsidRDefault="00CE25B0" w:rsidP="004668AA">
      <w:pPr>
        <w:rPr>
          <w:sz w:val="21"/>
          <w:szCs w:val="21"/>
          <w:rtl/>
        </w:rPr>
      </w:pPr>
      <w:r>
        <w:rPr>
          <w:b/>
          <w:bCs/>
          <w:i/>
          <w:iCs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277495</wp:posOffset>
                </wp:positionV>
                <wp:extent cx="3829050" cy="657225"/>
                <wp:effectExtent l="9525" t="9525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77.25pt;margin-top:21.85pt;width:301.5pt;height:5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" strokeweight="1.5pt"/>
            </w:pict>
          </mc:Fallback>
        </mc:AlternateContent>
      </w:r>
    </w:p>
    <w:p w:rsidR="004668AA" w:rsidRPr="0039146B" w:rsidRDefault="00CE25B0" w:rsidP="004668AA">
      <w:pPr>
        <w:rPr>
          <w:sz w:val="21"/>
          <w:szCs w:val="21"/>
          <w:rtl/>
        </w:rPr>
      </w:pPr>
      <w:r>
        <w:rPr>
          <w:b/>
          <w:bCs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85725</wp:posOffset>
                </wp:positionV>
                <wp:extent cx="3216275" cy="457200"/>
                <wp:effectExtent l="0" t="0" r="3175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8AA" w:rsidRPr="00D70B03" w:rsidRDefault="004668AA" w:rsidP="00D70B03">
                            <w:pPr>
                              <w:spacing w:after="0"/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FF3399"/>
                                <w:sz w:val="24"/>
                                <w:szCs w:val="24"/>
                                <w:rtl/>
                              </w:rPr>
                            </w:pPr>
                            <w:r w:rsidRPr="0039146B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</w:t>
                            </w:r>
                            <w:r w:rsidR="00E4441F" w:rsidRPr="00D70B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الخطة</w:t>
                            </w:r>
                            <w:r w:rsidRPr="00D70B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4441F" w:rsidRPr="00D70B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الزمنية</w:t>
                            </w:r>
                            <w:r w:rsidRPr="00D70B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للفصل الدراسي</w:t>
                            </w:r>
                            <w:r w:rsidR="00F663DA" w:rsidRPr="00D70B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  <w:r w:rsidRPr="00D70B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لعام </w:t>
                            </w:r>
                            <w:r w:rsidRPr="00D70B03">
                              <w:rPr>
                                <w:rFonts w:cs="DecoType Thulut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143</w:t>
                            </w:r>
                            <w:r w:rsidR="00D70B03" w:rsidRPr="00D70B03">
                              <w:rPr>
                                <w:rFonts w:cs="DecoType Thulut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70B03">
                              <w:rPr>
                                <w:rFonts w:cs="DecoType Thulut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  <w:r w:rsidRPr="00D70B03">
                              <w:rPr>
                                <w:rFonts w:ascii="MS Mincho" w:eastAsia="MS Mincho" w:hAnsi="MS Mincho" w:cs="Mudir MT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✿</w:t>
                            </w:r>
                            <w:r w:rsidRPr="00D70B03">
                              <w:rPr>
                                <w:rFonts w:ascii="MS Mincho" w:eastAsia="MS Mincho" w:hAnsi="MS Mincho" w:cs="Mudir MT" w:hint="eastAsia"/>
                                <w:b/>
                                <w:bCs/>
                                <w:color w:val="B2A1C7" w:themeColor="accent4" w:themeTint="99"/>
                                <w:sz w:val="24"/>
                                <w:szCs w:val="24"/>
                              </w:rPr>
                              <w:t>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95.25pt;margin-top:6.75pt;width:253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0DggIAABY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" stroked="f">
                <v:textbox>
                  <w:txbxContent>
                    <w:p w:rsidR="004668AA" w:rsidRPr="00D70B03" w:rsidRDefault="004668AA" w:rsidP="00D70B03">
                      <w:pPr>
                        <w:spacing w:after="0"/>
                        <w:rPr>
                          <w:rFonts w:cs="Arabic Transparent"/>
                          <w:b/>
                          <w:bCs/>
                          <w:noProof/>
                          <w:color w:val="FF3399"/>
                          <w:sz w:val="24"/>
                          <w:szCs w:val="24"/>
                          <w:rtl/>
                        </w:rPr>
                      </w:pPr>
                      <w:r w:rsidRPr="0039146B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</w:t>
                      </w:r>
                      <w:r w:rsidR="00E4441F" w:rsidRPr="00D70B0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الخطة</w:t>
                      </w:r>
                      <w:r w:rsidRPr="00D70B0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4441F" w:rsidRPr="00D70B0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الزمنية</w:t>
                      </w:r>
                      <w:r w:rsidRPr="00D70B0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للفصل الدراسي</w:t>
                      </w:r>
                      <w:r w:rsidR="00F663DA" w:rsidRPr="00D70B0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الثاني</w:t>
                      </w:r>
                      <w:r w:rsidRPr="00D70B0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لعام </w:t>
                      </w:r>
                      <w:r w:rsidRPr="00D70B03">
                        <w:rPr>
                          <w:rFonts w:cs="DecoType Thuluth" w:hint="cs"/>
                          <w:b/>
                          <w:bCs/>
                          <w:sz w:val="24"/>
                          <w:szCs w:val="24"/>
                          <w:rtl/>
                        </w:rPr>
                        <w:t>143</w:t>
                      </w:r>
                      <w:r w:rsidR="00D70B03" w:rsidRPr="00D70B03">
                        <w:rPr>
                          <w:rFonts w:cs="DecoType Thuluth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D70B03">
                        <w:rPr>
                          <w:rFonts w:cs="DecoType Thuluth"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  <w:r w:rsidRPr="00D70B03">
                        <w:rPr>
                          <w:rFonts w:ascii="MS Mincho" w:eastAsia="MS Mincho" w:hAnsi="MS Mincho" w:cs="Mudir MT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✿</w:t>
                      </w:r>
                      <w:r w:rsidRPr="00D70B03">
                        <w:rPr>
                          <w:rFonts w:ascii="MS Mincho" w:eastAsia="MS Mincho" w:hAnsi="MS Mincho" w:cs="Mudir MT" w:hint="eastAsia"/>
                          <w:b/>
                          <w:bCs/>
                          <w:color w:val="B2A1C7" w:themeColor="accent4" w:themeTint="99"/>
                          <w:sz w:val="24"/>
                          <w:szCs w:val="24"/>
                        </w:rPr>
                        <w:t>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666"/>
        <w:bidiVisual/>
        <w:tblW w:w="108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3"/>
        <w:gridCol w:w="2268"/>
        <w:gridCol w:w="2411"/>
        <w:gridCol w:w="2410"/>
        <w:gridCol w:w="2411"/>
      </w:tblGrid>
      <w:tr w:rsidR="004668AA" w:rsidRPr="0039146B" w:rsidTr="00C22C37">
        <w:tc>
          <w:tcPr>
            <w:tcW w:w="1383" w:type="dxa"/>
          </w:tcPr>
          <w:p w:rsidR="004668AA" w:rsidRPr="0039146B" w:rsidRDefault="004668AA" w:rsidP="00A80F5D">
            <w:pPr>
              <w:ind w:left="143" w:right="-1134"/>
              <w:rPr>
                <w:rFonts w:cs="DecoType Naskh Variants"/>
                <w:b/>
                <w:bCs/>
                <w:color w:val="548DD4" w:themeColor="text2" w:themeTint="99"/>
                <w:sz w:val="21"/>
                <w:szCs w:val="21"/>
                <w:rtl/>
              </w:rPr>
            </w:pPr>
            <w:r w:rsidRPr="0039146B">
              <w:rPr>
                <w:rFonts w:hint="cs"/>
                <w:sz w:val="21"/>
                <w:szCs w:val="21"/>
                <w:rtl/>
              </w:rPr>
              <w:t xml:space="preserve">     </w:t>
            </w:r>
            <w:r w:rsidRPr="0039146B">
              <w:rPr>
                <w:rFonts w:cs="DecoType Naskh Variants" w:hint="cs"/>
                <w:b/>
                <w:bCs/>
                <w:color w:val="548DD4" w:themeColor="text2" w:themeTint="99"/>
                <w:sz w:val="23"/>
                <w:szCs w:val="23"/>
                <w:rtl/>
              </w:rPr>
              <w:t>الشهر</w:t>
            </w:r>
          </w:p>
        </w:tc>
        <w:tc>
          <w:tcPr>
            <w:tcW w:w="2268" w:type="dxa"/>
          </w:tcPr>
          <w:p w:rsidR="004668AA" w:rsidRPr="0039146B" w:rsidRDefault="004668AA" w:rsidP="00A80F5D">
            <w:pPr>
              <w:ind w:right="-1134"/>
              <w:rPr>
                <w:rFonts w:cs="DecoType Naskh Variants"/>
                <w:b/>
                <w:bCs/>
                <w:color w:val="808080" w:themeColor="background1" w:themeShade="80"/>
                <w:sz w:val="23"/>
                <w:szCs w:val="23"/>
                <w:rtl/>
              </w:rPr>
            </w:pPr>
            <w:r w:rsidRPr="0039146B">
              <w:rPr>
                <w:rFonts w:cs="DecoType Naskh Variants" w:hint="cs"/>
                <w:b/>
                <w:bCs/>
                <w:color w:val="808080" w:themeColor="background1" w:themeShade="80"/>
                <w:sz w:val="23"/>
                <w:szCs w:val="23"/>
                <w:rtl/>
              </w:rPr>
              <w:t xml:space="preserve">               الأسبوع الأول</w:t>
            </w:r>
          </w:p>
        </w:tc>
        <w:tc>
          <w:tcPr>
            <w:tcW w:w="2411" w:type="dxa"/>
          </w:tcPr>
          <w:p w:rsidR="004668AA" w:rsidRPr="0039146B" w:rsidRDefault="004668AA" w:rsidP="00A80F5D">
            <w:pPr>
              <w:ind w:right="-1134"/>
              <w:rPr>
                <w:rFonts w:cs="DecoType Naskh Variants"/>
                <w:b/>
                <w:bCs/>
                <w:color w:val="808080" w:themeColor="background1" w:themeShade="80"/>
                <w:sz w:val="23"/>
                <w:szCs w:val="23"/>
                <w:rtl/>
              </w:rPr>
            </w:pPr>
            <w:r w:rsidRPr="0039146B">
              <w:rPr>
                <w:rFonts w:cs="DecoType Naskh Variants" w:hint="cs"/>
                <w:b/>
                <w:bCs/>
                <w:color w:val="808080" w:themeColor="background1" w:themeShade="80"/>
                <w:sz w:val="23"/>
                <w:szCs w:val="23"/>
                <w:rtl/>
              </w:rPr>
              <w:t xml:space="preserve">                الأسبوع الثاني</w:t>
            </w:r>
          </w:p>
        </w:tc>
        <w:tc>
          <w:tcPr>
            <w:tcW w:w="2410" w:type="dxa"/>
          </w:tcPr>
          <w:p w:rsidR="004668AA" w:rsidRPr="0039146B" w:rsidRDefault="004668AA" w:rsidP="00A80F5D">
            <w:pPr>
              <w:ind w:right="-1134"/>
              <w:rPr>
                <w:rFonts w:cs="DecoType Naskh Variants"/>
                <w:b/>
                <w:bCs/>
                <w:color w:val="808080" w:themeColor="background1" w:themeShade="80"/>
                <w:sz w:val="23"/>
                <w:szCs w:val="23"/>
                <w:rtl/>
              </w:rPr>
            </w:pPr>
            <w:r w:rsidRPr="0039146B">
              <w:rPr>
                <w:rFonts w:cs="DecoType Naskh Variants" w:hint="cs"/>
                <w:b/>
                <w:bCs/>
                <w:color w:val="808080" w:themeColor="background1" w:themeShade="80"/>
                <w:sz w:val="23"/>
                <w:szCs w:val="23"/>
                <w:rtl/>
              </w:rPr>
              <w:t xml:space="preserve">            الأسبوع الثالث</w:t>
            </w:r>
          </w:p>
        </w:tc>
        <w:tc>
          <w:tcPr>
            <w:tcW w:w="2411" w:type="dxa"/>
          </w:tcPr>
          <w:p w:rsidR="004668AA" w:rsidRPr="0039146B" w:rsidRDefault="004668AA" w:rsidP="00A80F5D">
            <w:pPr>
              <w:ind w:right="-1134"/>
              <w:rPr>
                <w:rFonts w:cs="DecoType Naskh Variants"/>
                <w:b/>
                <w:bCs/>
                <w:color w:val="808080" w:themeColor="background1" w:themeShade="80"/>
                <w:sz w:val="23"/>
                <w:szCs w:val="23"/>
                <w:rtl/>
              </w:rPr>
            </w:pPr>
            <w:r w:rsidRPr="0039146B">
              <w:rPr>
                <w:rFonts w:cs="DecoType Naskh Variants" w:hint="cs"/>
                <w:b/>
                <w:bCs/>
                <w:color w:val="808080" w:themeColor="background1" w:themeShade="80"/>
                <w:sz w:val="23"/>
                <w:szCs w:val="23"/>
                <w:rtl/>
              </w:rPr>
              <w:t xml:space="preserve">          الأسبوع الرابع</w:t>
            </w:r>
          </w:p>
        </w:tc>
      </w:tr>
      <w:tr w:rsidR="004668AA" w:rsidRPr="0039146B" w:rsidTr="00C22C37">
        <w:tc>
          <w:tcPr>
            <w:tcW w:w="1383" w:type="dxa"/>
            <w:vMerge w:val="restart"/>
          </w:tcPr>
          <w:p w:rsidR="004668AA" w:rsidRPr="00E4441F" w:rsidRDefault="004668AA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  <w:p w:rsidR="004668AA" w:rsidRDefault="004668AA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 w:rsidRPr="00E4441F"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    </w:t>
            </w:r>
            <w:r w:rsidR="00F663DA"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>ربيع الأول</w:t>
            </w:r>
          </w:p>
          <w:p w:rsidR="00F663DA" w:rsidRPr="00F663DA" w:rsidRDefault="00F663DA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          </w:t>
            </w:r>
            <w:r w:rsidRPr="00F663DA"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>+</w:t>
            </w:r>
          </w:p>
          <w:p w:rsidR="00F663DA" w:rsidRPr="00E4441F" w:rsidRDefault="00F663DA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  ربيع الثاني </w:t>
            </w:r>
          </w:p>
          <w:p w:rsidR="004668AA" w:rsidRPr="00E4441F" w:rsidRDefault="004668AA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</w:tc>
        <w:tc>
          <w:tcPr>
            <w:tcW w:w="2268" w:type="dxa"/>
          </w:tcPr>
          <w:p w:rsidR="004668AA" w:rsidRPr="00E4441F" w:rsidRDefault="003B2A56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25/</w:t>
            </w:r>
            <w:r w:rsidR="004668AA"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3   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29/</w:t>
            </w:r>
            <w:r w:rsidR="004668AA"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3</w:t>
            </w:r>
          </w:p>
        </w:tc>
        <w:tc>
          <w:tcPr>
            <w:tcW w:w="2411" w:type="dxa"/>
          </w:tcPr>
          <w:p w:rsidR="004668AA" w:rsidRPr="00E4441F" w:rsidRDefault="003B2A56" w:rsidP="00C1241A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3/4</w:t>
            </w:r>
            <w:r w:rsidR="004668AA"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</w:t>
            </w:r>
            <w:r w:rsidR="0060430B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</w:t>
            </w:r>
            <w:r w:rsidR="004668AA"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</w:t>
            </w:r>
            <w:r w:rsidR="00C1241A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/4</w:t>
            </w:r>
          </w:p>
        </w:tc>
        <w:tc>
          <w:tcPr>
            <w:tcW w:w="2410" w:type="dxa"/>
          </w:tcPr>
          <w:p w:rsidR="004668AA" w:rsidRPr="00E4441F" w:rsidRDefault="004668AA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</w:t>
            </w:r>
            <w:r w:rsidR="003B2A56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9/4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</w:t>
            </w:r>
            <w:r w:rsidR="0060430B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</w:t>
            </w:r>
            <w:r w:rsidR="003B2A56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</w:t>
            </w:r>
            <w:r w:rsidR="0060430B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</w:t>
            </w:r>
            <w:r w:rsidR="003B2A56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13 /</w:t>
            </w:r>
            <w:r w:rsidR="0060430B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4</w:t>
            </w:r>
          </w:p>
        </w:tc>
        <w:tc>
          <w:tcPr>
            <w:tcW w:w="2411" w:type="dxa"/>
          </w:tcPr>
          <w:p w:rsidR="004668AA" w:rsidRPr="00E4441F" w:rsidRDefault="003B2A56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16/</w:t>
            </w:r>
            <w:r w:rsidR="0060430B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4</w:t>
            </w:r>
            <w:r w:rsidR="004668AA"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</w:t>
            </w:r>
            <w:r w:rsidR="0060430B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   </w:t>
            </w:r>
            <w:r w:rsidR="004668AA"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</w:t>
            </w:r>
            <w:r w:rsidR="0060430B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0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 w:rsidR="0060430B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4</w:t>
            </w:r>
          </w:p>
        </w:tc>
      </w:tr>
      <w:tr w:rsidR="00CE25B0" w:rsidRPr="0039146B" w:rsidTr="00C22C37">
        <w:tc>
          <w:tcPr>
            <w:tcW w:w="1383" w:type="dxa"/>
            <w:vMerge/>
          </w:tcPr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</w:tc>
        <w:tc>
          <w:tcPr>
            <w:tcW w:w="2268" w:type="dxa"/>
          </w:tcPr>
          <w:p w:rsidR="00CE25B0" w:rsidRDefault="00CE25B0" w:rsidP="00C22C37">
            <w:pPr>
              <w:ind w:left="360"/>
              <w:jc w:val="lowKashida"/>
              <w:rPr>
                <w:b/>
                <w:bCs/>
                <w:color w:val="262626"/>
                <w:sz w:val="20"/>
                <w:szCs w:val="20"/>
                <w:rtl/>
              </w:rPr>
            </w:pPr>
            <w:r w:rsidRPr="00C22C37">
              <w:rPr>
                <w:rFonts w:hint="cs"/>
                <w:b/>
                <w:bCs/>
                <w:color w:val="262626"/>
                <w:sz w:val="20"/>
                <w:szCs w:val="20"/>
                <w:rtl/>
              </w:rPr>
              <w:t xml:space="preserve"> </w:t>
            </w:r>
          </w:p>
          <w:p w:rsidR="00CE25B0" w:rsidRDefault="00CE25B0" w:rsidP="00CE25B0">
            <w:pPr>
              <w:ind w:left="360"/>
              <w:jc w:val="center"/>
              <w:rPr>
                <w:b/>
                <w:bCs/>
                <w:color w:val="262626"/>
                <w:sz w:val="24"/>
                <w:szCs w:val="24"/>
                <w:rtl/>
              </w:rPr>
            </w:pPr>
            <w:r w:rsidRPr="00CE25B0">
              <w:rPr>
                <w:rFonts w:hint="cs"/>
                <w:b/>
                <w:bCs/>
                <w:color w:val="262626"/>
                <w:sz w:val="28"/>
                <w:szCs w:val="28"/>
                <w:rtl/>
              </w:rPr>
              <w:t>تمهيد</w:t>
            </w:r>
          </w:p>
          <w:p w:rsidR="00CE25B0" w:rsidRPr="00CE25B0" w:rsidRDefault="00CE25B0" w:rsidP="00CE25B0">
            <w:pPr>
              <w:ind w:left="360"/>
              <w:jc w:val="center"/>
              <w:rPr>
                <w:b/>
                <w:bCs/>
                <w:color w:val="26262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262626"/>
                <w:sz w:val="24"/>
                <w:szCs w:val="24"/>
                <w:rtl/>
              </w:rPr>
              <w:t>مقدمة للحاسب</w:t>
            </w:r>
          </w:p>
          <w:p w:rsidR="00CE25B0" w:rsidRPr="00C22C37" w:rsidRDefault="00CE25B0" w:rsidP="00C22C37">
            <w:pPr>
              <w:ind w:right="-1134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11" w:type="dxa"/>
          </w:tcPr>
          <w:p w:rsidR="00CE25B0" w:rsidRPr="00E2142A" w:rsidRDefault="00CE25B0" w:rsidP="00CA2F2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2142A">
              <w:rPr>
                <w:rFonts w:ascii="Arial" w:hAnsi="Arial" w:cs="Arial"/>
                <w:color w:val="0000FF"/>
                <w:sz w:val="18"/>
                <w:szCs w:val="18"/>
                <w:rtl/>
              </w:rPr>
              <w:t>البيئة الكهربائية</w:t>
            </w:r>
          </w:p>
          <w:p w:rsidR="00CE25B0" w:rsidRPr="00E2142A" w:rsidRDefault="00CE25B0" w:rsidP="00CA2F2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2142A">
              <w:rPr>
                <w:rFonts w:ascii="Arial" w:hAnsi="Arial" w:cs="Arial"/>
                <w:color w:val="0000FF"/>
                <w:sz w:val="18"/>
                <w:szCs w:val="18"/>
                <w:rtl/>
              </w:rPr>
              <w:t xml:space="preserve">بيئة التشغيل </w:t>
            </w:r>
          </w:p>
          <w:p w:rsidR="00CE25B0" w:rsidRPr="00E2142A" w:rsidRDefault="00CE25B0" w:rsidP="00CA2F2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2142A">
              <w:rPr>
                <w:rFonts w:ascii="Arial" w:hAnsi="Arial" w:cs="Arial"/>
                <w:color w:val="0000FF"/>
                <w:sz w:val="18"/>
                <w:szCs w:val="18"/>
                <w:rtl/>
              </w:rPr>
              <w:t xml:space="preserve">التدريب الأول </w:t>
            </w:r>
          </w:p>
          <w:p w:rsidR="00CE25B0" w:rsidRPr="00E2142A" w:rsidRDefault="00CE25B0" w:rsidP="00CA2F2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2142A">
              <w:rPr>
                <w:rFonts w:ascii="Arial" w:hAnsi="Arial" w:cs="Arial"/>
                <w:color w:val="0000FF"/>
                <w:sz w:val="18"/>
                <w:szCs w:val="18"/>
                <w:rtl/>
              </w:rPr>
              <w:t>التدريب الثاني</w:t>
            </w:r>
          </w:p>
          <w:p w:rsidR="00CE25B0" w:rsidRDefault="00CE25B0" w:rsidP="00CA2F2B">
            <w:pPr>
              <w:jc w:val="center"/>
              <w:rPr>
                <w:sz w:val="28"/>
                <w:szCs w:val="28"/>
                <w:rtl/>
              </w:rPr>
            </w:pPr>
            <w:r w:rsidRPr="00E2142A">
              <w:rPr>
                <w:rFonts w:ascii="Arial" w:hAnsi="Arial" w:cs="Arial"/>
                <w:color w:val="0000FF"/>
                <w:sz w:val="18"/>
                <w:szCs w:val="18"/>
                <w:rtl/>
              </w:rPr>
              <w:t>فيروسات الحاسب</w:t>
            </w:r>
          </w:p>
        </w:tc>
        <w:tc>
          <w:tcPr>
            <w:tcW w:w="2410" w:type="dxa"/>
          </w:tcPr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cs"/>
                <w:color w:val="0000FF"/>
                <w:sz w:val="16"/>
                <w:szCs w:val="16"/>
                <w:rtl/>
              </w:rPr>
              <w:t>ا</w:t>
            </w: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>لتدريب الثالث + التدريب الرابع : برامج الحماية من الفيروسات</w:t>
            </w:r>
          </w:p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اختبار قصير + الجداول الحسابية </w:t>
            </w:r>
            <w:proofErr w:type="spellStart"/>
            <w:r w:rsidRPr="00C434BE">
              <w:rPr>
                <w:rFonts w:ascii="Arial" w:hAnsi="Arial" w:cs="Arial"/>
                <w:color w:val="0000FF"/>
                <w:sz w:val="16"/>
                <w:szCs w:val="16"/>
              </w:rPr>
              <w:t>Ms</w:t>
            </w:r>
            <w:proofErr w:type="spellEnd"/>
            <w:r w:rsidRPr="00C434BE">
              <w:rPr>
                <w:rFonts w:ascii="Arial" w:hAnsi="Arial" w:cs="Arial"/>
                <w:color w:val="0000FF"/>
                <w:sz w:val="16"/>
                <w:szCs w:val="16"/>
              </w:rPr>
              <w:t>-Excel</w:t>
            </w:r>
          </w:p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الصيغ في برنامج الجداول الإلكترونية </w:t>
            </w:r>
            <w:r w:rsidRPr="00C434BE">
              <w:rPr>
                <w:rFonts w:ascii="Arial" w:hAnsi="Arial" w:cs="Arial"/>
                <w:color w:val="0000FF"/>
                <w:sz w:val="16"/>
                <w:szCs w:val="16"/>
              </w:rPr>
              <w:t>Excel</w:t>
            </w: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 </w:t>
            </w:r>
          </w:p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التدريب الأول: مكونات الجداول الإلكترونية+ التدريب الثاني </w:t>
            </w:r>
          </w:p>
          <w:p w:rsidR="00CE25B0" w:rsidRDefault="00CE25B0" w:rsidP="00CA2F2B">
            <w:pPr>
              <w:jc w:val="center"/>
              <w:rPr>
                <w:sz w:val="28"/>
                <w:szCs w:val="28"/>
                <w:rtl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>التدريب الثالث : إدراج الأعمدة والصفوف في ورقة العمل</w:t>
            </w:r>
          </w:p>
        </w:tc>
        <w:tc>
          <w:tcPr>
            <w:tcW w:w="2411" w:type="dxa"/>
          </w:tcPr>
          <w:p w:rsidR="00CE25B0" w:rsidRPr="005A4EC3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>مراجعه</w:t>
            </w:r>
          </w:p>
          <w:p w:rsidR="00CE25B0" w:rsidRPr="005A4EC3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التدريب الرابع : إنشاء الصيغ في برامج الجداول الحسابية </w:t>
            </w:r>
          </w:p>
          <w:p w:rsidR="00CE25B0" w:rsidRPr="005A4EC3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التدريب الخامس : طباعة أوراق اعمل </w:t>
            </w:r>
          </w:p>
          <w:p w:rsidR="00CE25B0" w:rsidRPr="005A4EC3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التدريب السادس : الدالات الإحصائية </w:t>
            </w:r>
          </w:p>
          <w:p w:rsidR="00CE25B0" w:rsidRPr="005A4EC3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التدريب السابع : التخطيطات+  </w:t>
            </w:r>
            <w:r w:rsidRPr="005A4EC3">
              <w:rPr>
                <w:rFonts w:ascii="Arial" w:hAnsi="Arial" w:cs="Arial" w:hint="cs"/>
                <w:color w:val="0000FF"/>
                <w:sz w:val="16"/>
                <w:szCs w:val="16"/>
                <w:rtl/>
              </w:rPr>
              <w:t>القوالب</w:t>
            </w:r>
          </w:p>
          <w:p w:rsidR="00CE25B0" w:rsidRDefault="00CE25B0" w:rsidP="00CA2F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E25B0" w:rsidRPr="0039146B" w:rsidTr="00C22C37">
        <w:tc>
          <w:tcPr>
            <w:tcW w:w="1383" w:type="dxa"/>
            <w:vMerge w:val="restart"/>
          </w:tcPr>
          <w:p w:rsidR="00CE25B0" w:rsidRDefault="00CE25B0" w:rsidP="003833F1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ربيع الثاني </w:t>
            </w:r>
          </w:p>
          <w:p w:rsidR="00CE25B0" w:rsidRPr="00F663DA" w:rsidRDefault="00CE25B0" w:rsidP="003833F1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      </w:t>
            </w:r>
            <w:r w:rsidRPr="00F663DA"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>+</w:t>
            </w:r>
          </w:p>
          <w:p w:rsidR="00CE25B0" w:rsidRDefault="00CE25B0" w:rsidP="003833F1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>جمادى الأولى</w:t>
            </w:r>
          </w:p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</w:tc>
        <w:tc>
          <w:tcPr>
            <w:tcW w:w="2268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23/4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27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4</w:t>
            </w:r>
          </w:p>
        </w:tc>
        <w:tc>
          <w:tcPr>
            <w:tcW w:w="2411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</w:p>
        </w:tc>
        <w:tc>
          <w:tcPr>
            <w:tcW w:w="2410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8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12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</w:p>
        </w:tc>
        <w:tc>
          <w:tcPr>
            <w:tcW w:w="2411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15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19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</w:p>
        </w:tc>
      </w:tr>
      <w:tr w:rsidR="00CE25B0" w:rsidRPr="0039146B" w:rsidTr="00C22C37">
        <w:tc>
          <w:tcPr>
            <w:tcW w:w="1383" w:type="dxa"/>
            <w:vMerge/>
          </w:tcPr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</w:tc>
        <w:tc>
          <w:tcPr>
            <w:tcW w:w="2268" w:type="dxa"/>
          </w:tcPr>
          <w:p w:rsidR="00CE25B0" w:rsidRDefault="00CE25B0" w:rsidP="00CA2F2B">
            <w:pPr>
              <w:jc w:val="center"/>
              <w:rPr>
                <w:rFonts w:ascii="Arial" w:hAnsi="Arial" w:cs="Arial"/>
                <w:color w:val="0000FF"/>
                <w:szCs w:val="20"/>
                <w:rtl/>
              </w:rPr>
            </w:pPr>
            <w:r w:rsidRPr="00E2142A">
              <w:rPr>
                <w:rFonts w:ascii="Arial" w:hAnsi="Arial" w:cs="Arial"/>
                <w:color w:val="0000FF"/>
                <w:szCs w:val="20"/>
                <w:rtl/>
              </w:rPr>
              <w:t xml:space="preserve">التدريب التاسع : الأنماط </w:t>
            </w:r>
            <w:r>
              <w:rPr>
                <w:rFonts w:ascii="Arial" w:hAnsi="Arial" w:cs="Arial" w:hint="cs"/>
                <w:color w:val="0000FF"/>
                <w:szCs w:val="20"/>
                <w:rtl/>
              </w:rPr>
              <w:t xml:space="preserve">+ </w:t>
            </w:r>
            <w:proofErr w:type="spellStart"/>
            <w:r>
              <w:rPr>
                <w:rFonts w:ascii="Arial" w:hAnsi="Arial" w:cs="Arial" w:hint="cs"/>
                <w:color w:val="0000FF"/>
                <w:szCs w:val="20"/>
                <w:rtl/>
              </w:rPr>
              <w:t>التعليات</w:t>
            </w:r>
            <w:proofErr w:type="spellEnd"/>
            <w:r>
              <w:rPr>
                <w:rFonts w:ascii="Arial" w:hAnsi="Arial" w:cs="Arial" w:hint="cs"/>
                <w:color w:val="0000FF"/>
                <w:szCs w:val="20"/>
                <w:rtl/>
              </w:rPr>
              <w:t xml:space="preserve"> </w:t>
            </w:r>
          </w:p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</w:pPr>
            <w:r w:rsidRPr="005A4EC3">
              <w:rPr>
                <w:rFonts w:ascii="Arial" w:hAnsi="Arial" w:cs="Arial"/>
                <w:color w:val="0000FF"/>
                <w:sz w:val="18"/>
                <w:szCs w:val="18"/>
                <w:rtl/>
              </w:rPr>
              <w:t xml:space="preserve"> </w:t>
            </w:r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 xml:space="preserve">مراجعة </w:t>
            </w:r>
          </w:p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</w:pPr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 xml:space="preserve">اختبار </w:t>
            </w:r>
          </w:p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</w:rPr>
            </w:pPr>
            <w:proofErr w:type="spellStart"/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>مالعروض</w:t>
            </w:r>
            <w:proofErr w:type="spellEnd"/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 xml:space="preserve"> التقديمية</w:t>
            </w:r>
          </w:p>
          <w:p w:rsidR="00CE25B0" w:rsidRPr="00AA76FD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</w:pPr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>عناصر الخطة التمهيدية للعروض</w:t>
            </w:r>
          </w:p>
        </w:tc>
        <w:tc>
          <w:tcPr>
            <w:tcW w:w="2411" w:type="dxa"/>
          </w:tcPr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</w:pPr>
            <w:r w:rsidRPr="005A4EC3"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  <w:t>تدريب</w:t>
            </w:r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>1</w:t>
            </w:r>
          </w:p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</w:rPr>
            </w:pPr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 xml:space="preserve"> </w:t>
            </w:r>
            <w:r w:rsidRPr="005A4EC3"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  <w:t xml:space="preserve">تدريب </w:t>
            </w:r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>2</w:t>
            </w:r>
          </w:p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</w:rPr>
            </w:pPr>
            <w:r w:rsidRPr="005A4EC3"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  <w:t xml:space="preserve">تدريب </w:t>
            </w:r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>3</w:t>
            </w:r>
          </w:p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</w:pPr>
            <w:r w:rsidRPr="005A4EC3"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  <w:t xml:space="preserve">تدريب </w:t>
            </w:r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>4</w:t>
            </w:r>
          </w:p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</w:rPr>
            </w:pPr>
            <w:r w:rsidRPr="005A4EC3"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  <w:t xml:space="preserve">تدريب </w:t>
            </w:r>
            <w:r w:rsidRPr="005A4EC3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>5</w:t>
            </w:r>
          </w:p>
          <w:p w:rsidR="00CE25B0" w:rsidRPr="005A4EC3" w:rsidRDefault="00CE25B0" w:rsidP="00CA2F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20"/>
                <w:szCs w:val="20"/>
                <w:rtl/>
              </w:rPr>
            </w:pPr>
            <w:r w:rsidRPr="005A4EC3">
              <w:rPr>
                <w:rFonts w:ascii="MCS Rika S_I normal." w:hAnsi="MCS Rika S_I normal." w:cs="Arial"/>
                <w:color w:val="0000FF"/>
                <w:sz w:val="20"/>
                <w:szCs w:val="20"/>
                <w:rtl/>
              </w:rPr>
              <w:t xml:space="preserve">تدريب </w:t>
            </w:r>
            <w:r w:rsidRPr="005A4EC3">
              <w:rPr>
                <w:rFonts w:ascii="MCS Rika S_I normal." w:hAnsi="MCS Rika S_I normal." w:cs="Arial" w:hint="cs"/>
                <w:color w:val="0000FF"/>
                <w:sz w:val="20"/>
                <w:szCs w:val="20"/>
                <w:rtl/>
              </w:rPr>
              <w:t>6</w:t>
            </w:r>
          </w:p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20"/>
                <w:szCs w:val="20"/>
              </w:rPr>
            </w:pPr>
            <w:r w:rsidRPr="005A4EC3">
              <w:rPr>
                <w:rFonts w:ascii="MCS Rika S_I normal." w:hAnsi="MCS Rika S_I normal." w:cs="Arial"/>
                <w:color w:val="0000FF"/>
                <w:sz w:val="20"/>
                <w:szCs w:val="20"/>
                <w:rtl/>
              </w:rPr>
              <w:t xml:space="preserve">تدريب </w:t>
            </w:r>
            <w:r w:rsidRPr="005A4EC3">
              <w:rPr>
                <w:rFonts w:ascii="MCS Rika S_I normal." w:hAnsi="MCS Rika S_I normal." w:cs="Arial" w:hint="cs"/>
                <w:color w:val="0000FF"/>
                <w:sz w:val="20"/>
                <w:szCs w:val="20"/>
                <w:rtl/>
              </w:rPr>
              <w:t>7</w:t>
            </w:r>
          </w:p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20"/>
                <w:szCs w:val="20"/>
                <w:rtl/>
              </w:rPr>
            </w:pPr>
            <w:r w:rsidRPr="005A4EC3">
              <w:rPr>
                <w:rFonts w:ascii="MCS Rika S_I normal." w:hAnsi="MCS Rika S_I normal." w:cs="Arial"/>
                <w:color w:val="0000FF"/>
                <w:sz w:val="20"/>
                <w:szCs w:val="20"/>
                <w:rtl/>
              </w:rPr>
              <w:t xml:space="preserve">تدريب 8 </w:t>
            </w:r>
          </w:p>
          <w:p w:rsidR="00CE25B0" w:rsidRPr="005A4EC3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20"/>
                <w:szCs w:val="20"/>
              </w:rPr>
            </w:pPr>
            <w:r w:rsidRPr="005A4EC3">
              <w:rPr>
                <w:rFonts w:ascii="MCS Rika S_I normal." w:hAnsi="MCS Rika S_I normal." w:cs="Arial" w:hint="cs"/>
                <w:color w:val="0000FF"/>
                <w:sz w:val="20"/>
                <w:szCs w:val="20"/>
                <w:rtl/>
              </w:rPr>
              <w:t xml:space="preserve">مراجعه </w:t>
            </w:r>
          </w:p>
          <w:p w:rsidR="00CE25B0" w:rsidRPr="005A4EC3" w:rsidRDefault="00CE25B0" w:rsidP="00CA2F2B">
            <w:pPr>
              <w:jc w:val="center"/>
              <w:rPr>
                <w:rFonts w:ascii="Arial" w:eastAsia="Arial Unicode MS" w:hAnsi="Arial" w:cs="Arial"/>
                <w:sz w:val="20"/>
                <w:szCs w:val="20"/>
                <w:rtl/>
              </w:rPr>
            </w:pPr>
            <w:r w:rsidRPr="005A4EC3">
              <w:rPr>
                <w:rFonts w:ascii="Arial" w:eastAsia="Arial Unicode MS" w:hAnsi="Arial" w:cs="Arial" w:hint="cs"/>
                <w:sz w:val="20"/>
                <w:szCs w:val="20"/>
                <w:rtl/>
              </w:rPr>
              <w:t xml:space="preserve">الاختبار العملي </w:t>
            </w:r>
          </w:p>
          <w:p w:rsidR="00CE25B0" w:rsidRDefault="00CE25B0" w:rsidP="00CA2F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:rsidR="00CE25B0" w:rsidRPr="005A4EC3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>البرمجة وأهميتها</w:t>
            </w:r>
            <w:r w:rsidRPr="005A4EC3">
              <w:rPr>
                <w:rFonts w:ascii="Arial" w:hAnsi="Arial" w:cs="Arial" w:hint="cs"/>
                <w:color w:val="0000FF"/>
                <w:sz w:val="16"/>
                <w:szCs w:val="16"/>
                <w:rtl/>
              </w:rPr>
              <w:t>+</w:t>
            </w: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 لغات البرمجة</w:t>
            </w:r>
          </w:p>
          <w:p w:rsidR="00CE25B0" w:rsidRPr="005A4EC3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>حل المسائل وخطوات كتابة البرامج</w:t>
            </w:r>
            <w:r w:rsidRPr="005A4EC3">
              <w:rPr>
                <w:rFonts w:ascii="Arial" w:hAnsi="Arial" w:cs="Arial" w:hint="cs"/>
                <w:color w:val="0000FF"/>
                <w:sz w:val="16"/>
                <w:szCs w:val="16"/>
                <w:rtl/>
              </w:rPr>
              <w:t xml:space="preserve"> </w:t>
            </w:r>
            <w:r w:rsidRPr="005A4EC3">
              <w:rPr>
                <w:rFonts w:ascii="Arial" w:hAnsi="Arial" w:cs="Arial" w:hint="cs"/>
                <w:color w:val="0000FF"/>
                <w:sz w:val="16"/>
                <w:szCs w:val="16"/>
                <w:rtl/>
              </w:rPr>
              <w:br/>
              <w:t>+</w:t>
            </w: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 كتابة خطوات الخوارزمية</w:t>
            </w:r>
          </w:p>
          <w:p w:rsidR="00CE25B0" w:rsidRPr="005A4EC3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مخططات الانسياب </w:t>
            </w:r>
          </w:p>
          <w:p w:rsidR="00CE25B0" w:rsidRPr="005A4EC3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A4EC3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 أمثلة على طريقة صياغة المسائل</w:t>
            </w:r>
          </w:p>
          <w:p w:rsidR="00CE25B0" w:rsidRDefault="00CE25B0" w:rsidP="00CA2F2B">
            <w:pPr>
              <w:jc w:val="center"/>
              <w:rPr>
                <w:sz w:val="28"/>
                <w:szCs w:val="28"/>
                <w:rtl/>
              </w:rPr>
            </w:pPr>
            <w:r w:rsidRPr="005A4EC3">
              <w:rPr>
                <w:rFonts w:ascii="Arial" w:hAnsi="Arial" w:cs="Arial" w:hint="cs"/>
                <w:color w:val="0000FF"/>
                <w:sz w:val="16"/>
                <w:szCs w:val="16"/>
                <w:rtl/>
              </w:rPr>
              <w:t>اختبار نظري</w:t>
            </w:r>
          </w:p>
        </w:tc>
      </w:tr>
      <w:tr w:rsidR="00CE25B0" w:rsidRPr="0039146B" w:rsidTr="00C22C37">
        <w:tc>
          <w:tcPr>
            <w:tcW w:w="1383" w:type="dxa"/>
            <w:vMerge w:val="restart"/>
          </w:tcPr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  <w:p w:rsidR="00CE25B0" w:rsidRDefault="00CE25B0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>جمادى الأولى</w:t>
            </w:r>
          </w:p>
          <w:p w:rsidR="00CE25B0" w:rsidRDefault="00CE25B0" w:rsidP="006E507B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      +</w:t>
            </w:r>
          </w:p>
          <w:p w:rsidR="00CE25B0" w:rsidRPr="00E4441F" w:rsidRDefault="00CE25B0" w:rsidP="006E507B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>جمادى الثاني</w:t>
            </w:r>
          </w:p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</w:tc>
        <w:tc>
          <w:tcPr>
            <w:tcW w:w="2268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22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26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</w:p>
        </w:tc>
        <w:tc>
          <w:tcPr>
            <w:tcW w:w="2411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29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3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6</w:t>
            </w:r>
          </w:p>
        </w:tc>
        <w:tc>
          <w:tcPr>
            <w:tcW w:w="2410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6/6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     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10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6</w:t>
            </w:r>
          </w:p>
        </w:tc>
        <w:tc>
          <w:tcPr>
            <w:tcW w:w="2411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3/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6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17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6</w:t>
            </w:r>
          </w:p>
        </w:tc>
      </w:tr>
      <w:tr w:rsidR="00CE25B0" w:rsidRPr="0039146B" w:rsidTr="00C22C37">
        <w:tc>
          <w:tcPr>
            <w:tcW w:w="1383" w:type="dxa"/>
            <w:vMerge/>
          </w:tcPr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</w:tc>
        <w:tc>
          <w:tcPr>
            <w:tcW w:w="2268" w:type="dxa"/>
          </w:tcPr>
          <w:p w:rsidR="00CE25B0" w:rsidRPr="0039146B" w:rsidRDefault="00CE25B0" w:rsidP="00A80F5D">
            <w:pPr>
              <w:ind w:right="-1134"/>
              <w:rPr>
                <w:sz w:val="21"/>
                <w:szCs w:val="21"/>
                <w:rtl/>
              </w:rPr>
            </w:pPr>
            <w:r>
              <w:rPr>
                <w:noProof/>
                <w:sz w:val="21"/>
                <w:szCs w:val="21"/>
                <w:rtl/>
              </w:rPr>
              <w:drawing>
                <wp:anchor distT="0" distB="0" distL="114300" distR="114300" simplePos="0" relativeHeight="251673600" behindDoc="1" locked="0" layoutInCell="1" allowOverlap="1" wp14:anchorId="112CD5AA" wp14:editId="000DA82A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1270</wp:posOffset>
                  </wp:positionV>
                  <wp:extent cx="1095375" cy="685800"/>
                  <wp:effectExtent l="19050" t="0" r="9525" b="0"/>
                  <wp:wrapTight wrapText="bothSides">
                    <wp:wrapPolygon edited="0">
                      <wp:start x="-376" y="0"/>
                      <wp:lineTo x="-376" y="21000"/>
                      <wp:lineTo x="21788" y="21000"/>
                      <wp:lineTo x="21788" y="0"/>
                      <wp:lineTo x="-376" y="0"/>
                    </wp:wrapPolygon>
                  </wp:wrapTight>
                  <wp:docPr id="3" name="صورة 0" descr="اجازة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جازة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E25B0" w:rsidRPr="0039146B" w:rsidRDefault="00CE25B0" w:rsidP="00A80F5D">
            <w:pPr>
              <w:ind w:right="-1134"/>
              <w:rPr>
                <w:sz w:val="21"/>
                <w:szCs w:val="21"/>
                <w:rtl/>
              </w:rPr>
            </w:pPr>
          </w:p>
          <w:p w:rsidR="00CE25B0" w:rsidRPr="0039146B" w:rsidRDefault="00CE25B0" w:rsidP="00D70B03">
            <w:pPr>
              <w:ind w:right="-1134"/>
              <w:rPr>
                <w:sz w:val="21"/>
                <w:szCs w:val="21"/>
                <w:rtl/>
              </w:rPr>
            </w:pPr>
            <w:r w:rsidRPr="0039146B">
              <w:rPr>
                <w:rFonts w:hint="cs"/>
                <w:b/>
                <w:bCs/>
                <w:color w:val="365F91" w:themeColor="accent1" w:themeShade="BF"/>
                <w:sz w:val="35"/>
                <w:szCs w:val="35"/>
                <w:rtl/>
              </w:rPr>
              <w:t xml:space="preserve"> </w:t>
            </w:r>
          </w:p>
          <w:p w:rsidR="00CE25B0" w:rsidRPr="0039146B" w:rsidRDefault="00CE25B0" w:rsidP="00A80F5D">
            <w:pPr>
              <w:ind w:right="-1134"/>
              <w:rPr>
                <w:color w:val="548DD4" w:themeColor="text2" w:themeTint="99"/>
                <w:sz w:val="21"/>
                <w:szCs w:val="21"/>
                <w:rtl/>
              </w:rPr>
            </w:pPr>
          </w:p>
        </w:tc>
        <w:tc>
          <w:tcPr>
            <w:tcW w:w="2411" w:type="dxa"/>
          </w:tcPr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cs"/>
                <w:color w:val="0000FF"/>
                <w:sz w:val="16"/>
                <w:szCs w:val="16"/>
                <w:rtl/>
              </w:rPr>
              <w:t>ت</w:t>
            </w: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>دريب 1 : التعرف على بيئة العمل في فيجول بيسك</w:t>
            </w:r>
          </w:p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مراحل كتابة برنامج بلغة فيجول </w:t>
            </w:r>
            <w:r w:rsidRPr="00C434BE">
              <w:rPr>
                <w:rFonts w:ascii="Arial" w:hAnsi="Arial" w:cs="Arial" w:hint="cs"/>
                <w:color w:val="0000FF"/>
                <w:sz w:val="16"/>
                <w:szCs w:val="16"/>
                <w:rtl/>
              </w:rPr>
              <w:t>+</w:t>
            </w: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 التعامل مع البيانات  </w:t>
            </w:r>
          </w:p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العمليات الحسابية والمنطقية </w:t>
            </w:r>
          </w:p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تدريب 2 </w:t>
            </w:r>
          </w:p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C434BE">
              <w:rPr>
                <w:rFonts w:ascii="Arial" w:hAnsi="Arial" w:cs="Arial" w:hint="cs"/>
                <w:color w:val="0000FF"/>
                <w:sz w:val="16"/>
                <w:szCs w:val="16"/>
                <w:rtl/>
              </w:rPr>
              <w:t>تدريب 3</w:t>
            </w:r>
          </w:p>
          <w:p w:rsidR="00CE25B0" w:rsidRPr="00E2142A" w:rsidRDefault="00CE25B0" w:rsidP="00CA2F2B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  <w:p w:rsidR="00CE25B0" w:rsidRPr="00C434BE" w:rsidRDefault="00CE25B0" w:rsidP="00CA2F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E25B0" w:rsidRDefault="00CE25B0" w:rsidP="00CA2F2B">
            <w:pPr>
              <w:jc w:val="center"/>
              <w:rPr>
                <w:rFonts w:ascii="Arial" w:hAnsi="Arial" w:cs="Arial"/>
                <w:color w:val="0000FF"/>
                <w:szCs w:val="20"/>
                <w:rtl/>
              </w:rPr>
            </w:pPr>
            <w:r w:rsidRPr="00E2142A">
              <w:rPr>
                <w:rFonts w:ascii="Arial" w:hAnsi="Arial" w:cs="Arial"/>
                <w:color w:val="0000FF"/>
                <w:szCs w:val="20"/>
                <w:rtl/>
              </w:rPr>
              <w:t xml:space="preserve">أدوات البرمجة بلغة </w:t>
            </w:r>
            <w:proofErr w:type="spellStart"/>
            <w:r w:rsidRPr="00E2142A">
              <w:rPr>
                <w:rFonts w:ascii="Arial" w:hAnsi="Arial" w:cs="Arial"/>
                <w:color w:val="0000FF"/>
                <w:szCs w:val="20"/>
                <w:rtl/>
              </w:rPr>
              <w:t>الفيجول</w:t>
            </w:r>
            <w:proofErr w:type="spellEnd"/>
            <w:r w:rsidRPr="00E2142A">
              <w:rPr>
                <w:rFonts w:ascii="Arial" w:hAnsi="Arial" w:cs="Arial"/>
                <w:color w:val="0000FF"/>
                <w:szCs w:val="20"/>
                <w:rtl/>
              </w:rPr>
              <w:t xml:space="preserve"> بيسك</w:t>
            </w:r>
          </w:p>
          <w:p w:rsidR="00CE25B0" w:rsidRDefault="00CE25B0" w:rsidP="00CA2F2B">
            <w:pPr>
              <w:jc w:val="center"/>
              <w:rPr>
                <w:rFonts w:ascii="Arial" w:hAnsi="Arial" w:cs="Arial"/>
                <w:color w:val="0000FF"/>
                <w:szCs w:val="20"/>
                <w:rtl/>
              </w:rPr>
            </w:pPr>
            <w:r w:rsidRPr="00E2142A">
              <w:rPr>
                <w:rFonts w:ascii="Arial" w:hAnsi="Arial" w:cs="Arial"/>
                <w:color w:val="0000FF"/>
                <w:szCs w:val="20"/>
                <w:rtl/>
              </w:rPr>
              <w:t>أدوات إدخال البيانات</w:t>
            </w:r>
          </w:p>
          <w:p w:rsidR="00CE25B0" w:rsidRDefault="00CE25B0" w:rsidP="00CA2F2B">
            <w:pPr>
              <w:jc w:val="center"/>
              <w:rPr>
                <w:rFonts w:ascii="Arial" w:hAnsi="Arial" w:cs="Arial"/>
                <w:color w:val="0000FF"/>
                <w:szCs w:val="20"/>
                <w:rtl/>
              </w:rPr>
            </w:pPr>
            <w:r w:rsidRPr="00E2142A">
              <w:rPr>
                <w:rFonts w:ascii="Arial" w:hAnsi="Arial" w:cs="Arial"/>
                <w:color w:val="0000FF"/>
                <w:szCs w:val="20"/>
                <w:rtl/>
              </w:rPr>
              <w:t>أدوات إخراج المعلومات</w:t>
            </w:r>
          </w:p>
          <w:p w:rsidR="00CE25B0" w:rsidRPr="00E2142A" w:rsidRDefault="00CE25B0" w:rsidP="00CA2F2B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  <w:r w:rsidRPr="00E2142A">
              <w:rPr>
                <w:rFonts w:ascii="Arial" w:hAnsi="Arial" w:cs="Arial"/>
                <w:color w:val="0000FF"/>
                <w:szCs w:val="20"/>
                <w:rtl/>
              </w:rPr>
              <w:t>تدريب 4</w:t>
            </w:r>
          </w:p>
          <w:p w:rsidR="00CE25B0" w:rsidRPr="00E2142A" w:rsidRDefault="00CE25B0" w:rsidP="00CA2F2B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  <w:r w:rsidRPr="00E2142A">
              <w:rPr>
                <w:rFonts w:ascii="Arial" w:hAnsi="Arial" w:cs="Arial"/>
                <w:color w:val="0000FF"/>
                <w:szCs w:val="20"/>
                <w:rtl/>
              </w:rPr>
              <w:t>طرق أخرى لإدخال البيانات وإخراج المعلومات</w:t>
            </w:r>
          </w:p>
          <w:p w:rsidR="00CE25B0" w:rsidRPr="00C434BE" w:rsidRDefault="00CE25B0" w:rsidP="00CA2F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بعض أوامر لغة </w:t>
            </w:r>
            <w:proofErr w:type="spellStart"/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>الفيجول</w:t>
            </w:r>
            <w:proofErr w:type="spellEnd"/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 xml:space="preserve"> بيسك الأساسية 8</w:t>
            </w:r>
          </w:p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rtl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>أوامر التكرار</w:t>
            </w:r>
          </w:p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434BE">
              <w:rPr>
                <w:rFonts w:ascii="Arial" w:hAnsi="Arial" w:cs="Arial" w:hint="cs"/>
                <w:color w:val="0000FF"/>
                <w:sz w:val="16"/>
                <w:szCs w:val="16"/>
                <w:rtl/>
              </w:rPr>
              <w:t xml:space="preserve">المصفوفات </w:t>
            </w:r>
          </w:p>
          <w:p w:rsidR="00CE25B0" w:rsidRPr="00C434BE" w:rsidRDefault="00CE25B0" w:rsidP="00CA2F2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>تدريب 5</w:t>
            </w:r>
          </w:p>
          <w:p w:rsidR="00CE25B0" w:rsidRDefault="00CE25B0" w:rsidP="00CA2F2B">
            <w:pPr>
              <w:jc w:val="center"/>
              <w:rPr>
                <w:sz w:val="28"/>
                <w:szCs w:val="28"/>
                <w:rtl/>
              </w:rPr>
            </w:pPr>
            <w:r w:rsidRPr="00C434BE">
              <w:rPr>
                <w:rFonts w:ascii="Arial" w:hAnsi="Arial" w:cs="Arial"/>
                <w:color w:val="0000FF"/>
                <w:sz w:val="16"/>
                <w:szCs w:val="16"/>
                <w:rtl/>
              </w:rPr>
              <w:t>تابع تدريب 5 + مراجعة للتدريبات العملية</w:t>
            </w:r>
          </w:p>
        </w:tc>
      </w:tr>
      <w:tr w:rsidR="00CE25B0" w:rsidRPr="0039146B" w:rsidTr="00C22C37">
        <w:tc>
          <w:tcPr>
            <w:tcW w:w="1383" w:type="dxa"/>
            <w:vMerge w:val="restart"/>
          </w:tcPr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  <w:p w:rsidR="00CE25B0" w:rsidRDefault="00CE25B0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>جمادى الثاني</w:t>
            </w:r>
          </w:p>
          <w:p w:rsidR="00CE25B0" w:rsidRDefault="00CE25B0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     +</w:t>
            </w:r>
          </w:p>
          <w:p w:rsidR="00CE25B0" w:rsidRPr="00E4441F" w:rsidRDefault="00CE25B0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رجـــــب </w:t>
            </w:r>
          </w:p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</w:tc>
        <w:tc>
          <w:tcPr>
            <w:tcW w:w="2268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0/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6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24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6</w:t>
            </w:r>
          </w:p>
        </w:tc>
        <w:tc>
          <w:tcPr>
            <w:tcW w:w="2411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6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3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</w:t>
            </w:r>
          </w:p>
        </w:tc>
        <w:tc>
          <w:tcPr>
            <w:tcW w:w="2410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5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9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</w:t>
            </w:r>
          </w:p>
        </w:tc>
        <w:tc>
          <w:tcPr>
            <w:tcW w:w="2411" w:type="dxa"/>
          </w:tcPr>
          <w:p w:rsidR="00CE25B0" w:rsidRPr="00E4441F" w:rsidRDefault="00CE25B0" w:rsidP="003B2A56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12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16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</w:t>
            </w:r>
          </w:p>
        </w:tc>
      </w:tr>
      <w:tr w:rsidR="00CE25B0" w:rsidRPr="0039146B" w:rsidTr="00C22C37">
        <w:tc>
          <w:tcPr>
            <w:tcW w:w="1383" w:type="dxa"/>
            <w:vMerge/>
          </w:tcPr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</w:tc>
        <w:tc>
          <w:tcPr>
            <w:tcW w:w="2268" w:type="dxa"/>
          </w:tcPr>
          <w:p w:rsidR="00CE25B0" w:rsidRPr="00C434BE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</w:pPr>
            <w:r w:rsidRPr="00C434BE">
              <w:rPr>
                <w:rFonts w:ascii="Arial" w:hAnsi="Arial" w:cs="Arial" w:hint="cs"/>
                <w:color w:val="0000FF"/>
                <w:sz w:val="18"/>
                <w:szCs w:val="18"/>
                <w:rtl/>
              </w:rPr>
              <w:t>اختبار عملي</w:t>
            </w:r>
            <w:r w:rsidRPr="00C434BE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br/>
            </w:r>
            <w:r w:rsidRPr="00C434BE"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  <w:t xml:space="preserve">درس </w:t>
            </w:r>
            <w:r w:rsidRPr="00C434BE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 xml:space="preserve">مهن الحاسب </w:t>
            </w:r>
          </w:p>
          <w:p w:rsidR="00CE25B0" w:rsidRPr="00C434BE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</w:rPr>
            </w:pPr>
            <w:r w:rsidRPr="00C434BE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 xml:space="preserve"> أخلاقيات الحاسب</w:t>
            </w:r>
          </w:p>
          <w:p w:rsidR="00CE25B0" w:rsidRPr="00C434BE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</w:rPr>
            </w:pPr>
            <w:r w:rsidRPr="00C434BE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>مراجعة الوحدة 6 + حل أسئلة</w:t>
            </w:r>
          </w:p>
          <w:p w:rsidR="00CE25B0" w:rsidRPr="00C434BE" w:rsidRDefault="00CE25B0" w:rsidP="00CA2F2B">
            <w:pPr>
              <w:jc w:val="center"/>
              <w:rPr>
                <w:rFonts w:ascii="MCS Rika S_I normal." w:hAnsi="MCS Rika S_I normal." w:cs="Arial"/>
                <w:color w:val="0000FF"/>
                <w:sz w:val="18"/>
                <w:szCs w:val="18"/>
                <w:rtl/>
              </w:rPr>
            </w:pPr>
            <w:r w:rsidRPr="00C434BE">
              <w:rPr>
                <w:rFonts w:ascii="MCS Rika S_I normal." w:hAnsi="MCS Rika S_I normal." w:cs="Arial" w:hint="cs"/>
                <w:color w:val="0000FF"/>
                <w:sz w:val="18"/>
                <w:szCs w:val="18"/>
                <w:rtl/>
              </w:rPr>
              <w:t xml:space="preserve">اختبار الوحدة  </w:t>
            </w:r>
          </w:p>
          <w:p w:rsidR="00CE25B0" w:rsidRDefault="00CE25B0" w:rsidP="00CA2F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:rsidR="00CE25B0" w:rsidRDefault="00CE25B0" w:rsidP="00CA2F2B">
            <w:pPr>
              <w:pStyle w:val="1"/>
              <w:outlineLvl w:val="0"/>
              <w:rPr>
                <w:rFonts w:ascii="ae_AlMohanad" w:eastAsia="Arial Unicode MS" w:hAnsi="ae_AlMohanad" w:cs="ae_AlMohanad"/>
                <w:color w:val="6666FF"/>
                <w:sz w:val="18"/>
                <w:szCs w:val="18"/>
                <w:rtl/>
              </w:rPr>
            </w:pPr>
            <w:r w:rsidRPr="00C434BE">
              <w:rPr>
                <w:rFonts w:ascii="ae_AlMohanad" w:eastAsia="Arial Unicode MS" w:hAnsi="ae_AlMohanad" w:cs="ae_AlMohanad"/>
                <w:color w:val="6666FF"/>
                <w:sz w:val="18"/>
                <w:szCs w:val="18"/>
                <w:rtl/>
              </w:rPr>
              <w:t>مناقشة المشاريع</w:t>
            </w:r>
          </w:p>
          <w:p w:rsidR="00CE25B0" w:rsidRPr="00C434BE" w:rsidRDefault="00CE25B0" w:rsidP="00CA2F2B">
            <w:pPr>
              <w:pStyle w:val="1"/>
              <w:outlineLvl w:val="0"/>
              <w:rPr>
                <w:rFonts w:ascii="Algerian" w:eastAsia="Arial Unicode MS" w:hAnsi="Algerian" w:cs="Arial"/>
                <w:color w:val="6666FF"/>
                <w:sz w:val="18"/>
                <w:szCs w:val="18"/>
                <w:rtl/>
              </w:rPr>
            </w:pPr>
            <w:r w:rsidRPr="00CE25B0">
              <w:rPr>
                <w:rFonts w:ascii="Algerian" w:eastAsia="Arial Unicode MS" w:hAnsi="Algerian" w:cs="Arial"/>
                <w:color w:val="6666FF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مراجعه الجزء العملي</w:t>
            </w:r>
            <w:r w:rsidRPr="00C434BE">
              <w:rPr>
                <w:rFonts w:ascii="Algerian" w:eastAsia="Arial Unicode MS" w:hAnsi="Algerian" w:cs="Arial" w:hint="cs"/>
                <w:color w:val="6666FF"/>
                <w:sz w:val="18"/>
                <w:szCs w:val="18"/>
                <w:rtl/>
              </w:rPr>
              <w:t xml:space="preserve"> </w:t>
            </w:r>
          </w:p>
          <w:p w:rsidR="00CE25B0" w:rsidRPr="00C434BE" w:rsidRDefault="00CE25B0" w:rsidP="00CA2F2B">
            <w:pPr>
              <w:pStyle w:val="1"/>
              <w:outlineLvl w:val="0"/>
              <w:rPr>
                <w:rFonts w:ascii="Algerian" w:eastAsia="Arial Unicode MS" w:hAnsi="Algerian" w:cs="Arial"/>
                <w:color w:val="6666FF"/>
                <w:sz w:val="18"/>
                <w:szCs w:val="18"/>
                <w:rtl/>
              </w:rPr>
            </w:pPr>
            <w:r w:rsidRPr="00C434BE">
              <w:rPr>
                <w:rFonts w:ascii="Algerian" w:eastAsia="Arial Unicode MS" w:hAnsi="Algerian" w:cs="Arial" w:hint="cs"/>
                <w:color w:val="6666FF"/>
                <w:sz w:val="18"/>
                <w:szCs w:val="18"/>
                <w:rtl/>
              </w:rPr>
              <w:t>مراجعه الوحدة 1 مراجعه الوحدة 2</w:t>
            </w:r>
          </w:p>
          <w:p w:rsidR="00CE25B0" w:rsidRPr="00C434BE" w:rsidRDefault="00CE25B0" w:rsidP="00CA2F2B">
            <w:pPr>
              <w:pStyle w:val="1"/>
              <w:outlineLvl w:val="0"/>
              <w:rPr>
                <w:rFonts w:ascii="Algerian" w:eastAsia="Arial Unicode MS" w:hAnsi="Algerian" w:cs="Arial"/>
                <w:color w:val="6666FF"/>
                <w:sz w:val="18"/>
                <w:szCs w:val="18"/>
                <w:rtl/>
              </w:rPr>
            </w:pPr>
            <w:r w:rsidRPr="00C434BE">
              <w:rPr>
                <w:rFonts w:ascii="Algerian" w:eastAsia="Arial Unicode MS" w:hAnsi="Algerian" w:cs="Arial" w:hint="cs"/>
                <w:color w:val="6666FF"/>
                <w:sz w:val="18"/>
                <w:szCs w:val="18"/>
                <w:rtl/>
              </w:rPr>
              <w:t>مراجعه الوحدة 3 مراجعه الوحدة 4</w:t>
            </w:r>
          </w:p>
          <w:p w:rsidR="00CE25B0" w:rsidRPr="00C434BE" w:rsidRDefault="00CE25B0" w:rsidP="00CA2F2B">
            <w:pPr>
              <w:pStyle w:val="1"/>
              <w:outlineLvl w:val="0"/>
              <w:rPr>
                <w:rFonts w:ascii="Algerian" w:eastAsia="Arial Unicode MS" w:hAnsi="Algerian" w:cs="Arial"/>
                <w:color w:val="6666FF"/>
                <w:sz w:val="18"/>
                <w:szCs w:val="18"/>
                <w:rtl/>
              </w:rPr>
            </w:pPr>
            <w:r w:rsidRPr="00C434BE">
              <w:rPr>
                <w:rFonts w:ascii="Algerian" w:eastAsia="Arial Unicode MS" w:hAnsi="Algerian" w:cs="Arial" w:hint="cs"/>
                <w:color w:val="6666FF"/>
                <w:sz w:val="18"/>
                <w:szCs w:val="18"/>
                <w:rtl/>
              </w:rPr>
              <w:t>مراجعه الوحدة 5</w:t>
            </w:r>
          </w:p>
          <w:p w:rsidR="00CE25B0" w:rsidRDefault="00CE25B0" w:rsidP="00CA2F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E25B0" w:rsidRPr="00C434BE" w:rsidRDefault="00CE25B0" w:rsidP="00CA2F2B">
            <w:pPr>
              <w:jc w:val="center"/>
              <w:rPr>
                <w:sz w:val="20"/>
                <w:szCs w:val="20"/>
                <w:rtl/>
              </w:rPr>
            </w:pPr>
          </w:p>
          <w:p w:rsidR="00CE25B0" w:rsidRPr="00C434BE" w:rsidRDefault="00CE25B0" w:rsidP="00CA2F2B">
            <w:pPr>
              <w:jc w:val="center"/>
              <w:rPr>
                <w:sz w:val="20"/>
                <w:szCs w:val="20"/>
                <w:rtl/>
              </w:rPr>
            </w:pPr>
          </w:p>
          <w:p w:rsidR="00CE25B0" w:rsidRPr="00C434BE" w:rsidRDefault="00CE25B0" w:rsidP="00CA2F2B">
            <w:pPr>
              <w:jc w:val="center"/>
              <w:rPr>
                <w:sz w:val="20"/>
                <w:szCs w:val="20"/>
                <w:rtl/>
              </w:rPr>
            </w:pPr>
            <w:r w:rsidRPr="00CE25B0">
              <w:rPr>
                <w:rFonts w:hint="cs"/>
                <w:sz w:val="24"/>
                <w:szCs w:val="24"/>
                <w:rtl/>
              </w:rPr>
              <w:t>مراجعة شاملة</w:t>
            </w:r>
          </w:p>
        </w:tc>
        <w:tc>
          <w:tcPr>
            <w:tcW w:w="2411" w:type="dxa"/>
          </w:tcPr>
          <w:p w:rsidR="00CE25B0" w:rsidRDefault="00CE25B0" w:rsidP="003833F1">
            <w:pPr>
              <w:ind w:right="-1134"/>
              <w:rPr>
                <w:b/>
                <w:bCs/>
                <w:sz w:val="21"/>
                <w:szCs w:val="21"/>
                <w:rtl/>
              </w:rPr>
            </w:pPr>
          </w:p>
          <w:p w:rsidR="00CE25B0" w:rsidRPr="00984879" w:rsidRDefault="00CE25B0" w:rsidP="00CE25B0">
            <w:pPr>
              <w:jc w:val="center"/>
              <w:rPr>
                <w:color w:val="7030A0"/>
                <w:sz w:val="40"/>
                <w:szCs w:val="40"/>
              </w:rPr>
            </w:pPr>
            <w:r w:rsidRPr="00984879">
              <w:rPr>
                <w:rFonts w:hint="cs"/>
                <w:color w:val="7030A0"/>
                <w:sz w:val="40"/>
                <w:szCs w:val="40"/>
                <w:rtl/>
              </w:rPr>
              <w:t>اختبار عملي نهائي</w:t>
            </w:r>
          </w:p>
          <w:p w:rsidR="00CE25B0" w:rsidRPr="0039146B" w:rsidRDefault="00CE25B0" w:rsidP="003833F1">
            <w:pPr>
              <w:ind w:right="-1134"/>
              <w:rPr>
                <w:b/>
                <w:bCs/>
                <w:sz w:val="21"/>
                <w:szCs w:val="21"/>
                <w:rtl/>
              </w:rPr>
            </w:pPr>
          </w:p>
        </w:tc>
      </w:tr>
      <w:tr w:rsidR="00CE25B0" w:rsidRPr="0039146B" w:rsidTr="000F0739">
        <w:tc>
          <w:tcPr>
            <w:tcW w:w="1383" w:type="dxa"/>
            <w:vMerge w:val="restart"/>
          </w:tcPr>
          <w:p w:rsidR="00CE25B0" w:rsidRDefault="00CE25B0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 w:rsidRPr="00E4441F"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 </w:t>
            </w:r>
          </w:p>
          <w:p w:rsidR="00CE25B0" w:rsidRDefault="00CE25B0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 w:rsidRPr="00E4441F"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رجب </w:t>
            </w:r>
          </w:p>
          <w:p w:rsidR="00CE25B0" w:rsidRDefault="00CE25B0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    +</w:t>
            </w:r>
          </w:p>
          <w:p w:rsidR="00CE25B0" w:rsidRPr="00E4441F" w:rsidRDefault="00CE25B0" w:rsidP="00F663DA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7"/>
                <w:szCs w:val="27"/>
                <w:rtl/>
              </w:rPr>
              <w:t xml:space="preserve">  شعبان</w:t>
            </w:r>
          </w:p>
          <w:p w:rsidR="00CE25B0" w:rsidRPr="00E4441F" w:rsidRDefault="00CE25B0" w:rsidP="00A80F5D">
            <w:pPr>
              <w:ind w:right="-1134"/>
              <w:rPr>
                <w:rFonts w:asciiTheme="majorBidi" w:hAnsiTheme="majorBidi" w:cstheme="majorBidi"/>
                <w:b/>
                <w:bCs/>
                <w:color w:val="C00000"/>
                <w:sz w:val="27"/>
                <w:szCs w:val="27"/>
                <w:rtl/>
              </w:rPr>
            </w:pPr>
          </w:p>
        </w:tc>
        <w:tc>
          <w:tcPr>
            <w:tcW w:w="2268" w:type="dxa"/>
          </w:tcPr>
          <w:p w:rsidR="00CE25B0" w:rsidRPr="00E4441F" w:rsidRDefault="00CE25B0" w:rsidP="00DF7941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19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23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</w:t>
            </w:r>
          </w:p>
        </w:tc>
        <w:tc>
          <w:tcPr>
            <w:tcW w:w="2411" w:type="dxa"/>
          </w:tcPr>
          <w:p w:rsidR="00CE25B0" w:rsidRPr="00E4441F" w:rsidRDefault="00CE25B0" w:rsidP="00D70B03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26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    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30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7</w:t>
            </w:r>
          </w:p>
        </w:tc>
        <w:tc>
          <w:tcPr>
            <w:tcW w:w="2410" w:type="dxa"/>
          </w:tcPr>
          <w:p w:rsidR="00CE25B0" w:rsidRPr="00E4441F" w:rsidRDefault="00CE25B0" w:rsidP="00D70B03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3 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8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 xml:space="preserve">             7</w:t>
            </w:r>
            <w:r w:rsidRPr="00E4441F"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/</w:t>
            </w:r>
            <w:r>
              <w:rPr>
                <w:rFonts w:hint="cs"/>
                <w:b/>
                <w:bCs/>
                <w:color w:val="00B050"/>
                <w:sz w:val="21"/>
                <w:szCs w:val="21"/>
                <w:rtl/>
              </w:rPr>
              <w:t>8</w:t>
            </w:r>
          </w:p>
        </w:tc>
        <w:tc>
          <w:tcPr>
            <w:tcW w:w="2411" w:type="dxa"/>
          </w:tcPr>
          <w:p w:rsidR="00CE25B0" w:rsidRPr="00E4441F" w:rsidRDefault="00CE25B0" w:rsidP="00E16EB5">
            <w:pPr>
              <w:ind w:right="-1134"/>
              <w:rPr>
                <w:b/>
                <w:bCs/>
                <w:color w:val="00B050"/>
                <w:sz w:val="21"/>
                <w:szCs w:val="21"/>
                <w:rtl/>
              </w:rPr>
            </w:pPr>
          </w:p>
        </w:tc>
      </w:tr>
      <w:tr w:rsidR="00CE25B0" w:rsidRPr="0039146B" w:rsidTr="001B513D">
        <w:tc>
          <w:tcPr>
            <w:tcW w:w="1383" w:type="dxa"/>
            <w:vMerge/>
          </w:tcPr>
          <w:p w:rsidR="00CE25B0" w:rsidRPr="0039146B" w:rsidRDefault="00CE25B0" w:rsidP="00A80F5D">
            <w:pPr>
              <w:ind w:right="-1134"/>
              <w:rPr>
                <w:sz w:val="21"/>
                <w:szCs w:val="21"/>
                <w:rtl/>
              </w:rPr>
            </w:pPr>
          </w:p>
        </w:tc>
        <w:tc>
          <w:tcPr>
            <w:tcW w:w="2268" w:type="dxa"/>
          </w:tcPr>
          <w:p w:rsidR="00CE25B0" w:rsidRDefault="00CE25B0" w:rsidP="00CE25B0">
            <w:pPr>
              <w:ind w:right="-1134"/>
              <w:rPr>
                <w:b/>
                <w:bCs/>
                <w:sz w:val="21"/>
                <w:szCs w:val="21"/>
                <w:rtl/>
              </w:rPr>
            </w:pPr>
            <w:r w:rsidRPr="0039146B">
              <w:rPr>
                <w:rFonts w:hint="cs"/>
                <w:sz w:val="21"/>
                <w:szCs w:val="21"/>
                <w:rtl/>
              </w:rPr>
              <w:t xml:space="preserve"> </w:t>
            </w:r>
          </w:p>
          <w:p w:rsidR="00CE25B0" w:rsidRDefault="00CE25B0" w:rsidP="00CE25B0">
            <w:pPr>
              <w:ind w:right="-1134"/>
              <w:rPr>
                <w:b/>
                <w:bCs/>
                <w:sz w:val="21"/>
                <w:szCs w:val="21"/>
                <w:rtl/>
              </w:rPr>
            </w:pPr>
          </w:p>
          <w:p w:rsidR="00CE25B0" w:rsidRPr="0039146B" w:rsidRDefault="00CE25B0" w:rsidP="00CE25B0">
            <w:pPr>
              <w:ind w:right="-1134"/>
              <w:rPr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33"/>
                <w:szCs w:val="33"/>
                <w:rtl/>
              </w:rPr>
              <w:t xml:space="preserve">  </w:t>
            </w:r>
            <w:r w:rsidRPr="00CE25B0">
              <w:rPr>
                <w:rFonts w:hint="cs"/>
                <w:b/>
                <w:bCs/>
                <w:sz w:val="33"/>
                <w:szCs w:val="33"/>
                <w:rtl/>
              </w:rPr>
              <w:t xml:space="preserve">       /  </w:t>
            </w:r>
          </w:p>
        </w:tc>
        <w:tc>
          <w:tcPr>
            <w:tcW w:w="7232" w:type="dxa"/>
            <w:gridSpan w:val="3"/>
          </w:tcPr>
          <w:p w:rsidR="00CE25B0" w:rsidRPr="0039146B" w:rsidRDefault="00CE25B0" w:rsidP="003833F1">
            <w:pPr>
              <w:ind w:right="-1134"/>
              <w:rPr>
                <w:b/>
                <w:bCs/>
                <w:sz w:val="21"/>
                <w:szCs w:val="21"/>
                <w:rtl/>
              </w:rPr>
            </w:pPr>
            <w:r w:rsidRPr="0039146B">
              <w:rPr>
                <w:rFonts w:hint="cs"/>
                <w:b/>
                <w:bCs/>
                <w:sz w:val="42"/>
                <w:szCs w:val="42"/>
                <w:rtl/>
              </w:rPr>
              <w:t xml:space="preserve">  </w:t>
            </w:r>
          </w:p>
          <w:p w:rsidR="00CE25B0" w:rsidRDefault="00CE25B0" w:rsidP="003833F1">
            <w:pPr>
              <w:ind w:right="-1134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 xml:space="preserve">                  </w:t>
            </w:r>
          </w:p>
          <w:p w:rsidR="00CE25B0" w:rsidRPr="0039146B" w:rsidRDefault="00CE25B0" w:rsidP="003833F1">
            <w:pPr>
              <w:ind w:right="-1134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 xml:space="preserve">              ال</w:t>
            </w:r>
            <w:r w:rsidRPr="0039146B">
              <w:rPr>
                <w:rFonts w:hint="cs"/>
                <w:b/>
                <w:bCs/>
                <w:sz w:val="42"/>
                <w:szCs w:val="42"/>
                <w:rtl/>
              </w:rPr>
              <w:t>اختب</w:t>
            </w:r>
            <w:r>
              <w:rPr>
                <w:rFonts w:hint="cs"/>
                <w:b/>
                <w:bCs/>
                <w:sz w:val="42"/>
                <w:szCs w:val="42"/>
                <w:rtl/>
              </w:rPr>
              <w:t xml:space="preserve">ــــــــــــــارات النهائية </w:t>
            </w:r>
          </w:p>
          <w:p w:rsidR="00CE25B0" w:rsidRPr="0039146B" w:rsidRDefault="00CE25B0" w:rsidP="00A80F5D">
            <w:pPr>
              <w:ind w:right="-1134"/>
              <w:rPr>
                <w:sz w:val="21"/>
                <w:szCs w:val="21"/>
                <w:rtl/>
              </w:rPr>
            </w:pPr>
          </w:p>
        </w:tc>
      </w:tr>
    </w:tbl>
    <w:p w:rsidR="004668AA" w:rsidRPr="0039146B" w:rsidRDefault="004668AA" w:rsidP="004668AA">
      <w:pPr>
        <w:rPr>
          <w:sz w:val="21"/>
          <w:szCs w:val="21"/>
          <w:rtl/>
        </w:rPr>
      </w:pPr>
    </w:p>
    <w:p w:rsidR="004668AA" w:rsidRPr="0039146B" w:rsidRDefault="004668AA" w:rsidP="004668AA">
      <w:pPr>
        <w:rPr>
          <w:sz w:val="21"/>
          <w:szCs w:val="21"/>
          <w:rtl/>
        </w:rPr>
      </w:pPr>
    </w:p>
    <w:p w:rsidR="004668AA" w:rsidRPr="0039146B" w:rsidRDefault="00CE25B0" w:rsidP="007D0B42">
      <w:pPr>
        <w:ind w:left="-1475" w:right="-1134"/>
        <w:rPr>
          <w:sz w:val="21"/>
          <w:szCs w:val="21"/>
          <w:rtl/>
        </w:rPr>
      </w:pPr>
      <w:r>
        <w:rPr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6350</wp:posOffset>
                </wp:positionV>
                <wp:extent cx="1533525" cy="466725"/>
                <wp:effectExtent l="0" t="0" r="0" b="190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8AA" w:rsidRPr="0039146B" w:rsidRDefault="004668AA" w:rsidP="00140AE1">
                            <w:pPr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color w:val="92D050"/>
                                <w:sz w:val="19"/>
                                <w:szCs w:val="19"/>
                                <w:rtl/>
                              </w:rPr>
                            </w:pPr>
                            <w:r w:rsidRPr="0039146B">
                              <w:rPr>
                                <w:rFonts w:ascii="MS Mincho" w:eastAsia="MS Mincho" w:hAnsi="MS Mincho" w:cs="Mudir MT"/>
                                <w:b/>
                                <w:bCs/>
                                <w:color w:val="B2A1C7" w:themeColor="accent4" w:themeTint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9146B">
                              <w:rPr>
                                <w:rFonts w:ascii="MS Mincho" w:eastAsia="MS Mincho" w:hAnsi="MS Mincho" w:cs="Mudir MT" w:hint="eastAsia"/>
                                <w:b/>
                                <w:bCs/>
                                <w:color w:val="B2A1C7" w:themeColor="accent4" w:themeTint="99"/>
                                <w:sz w:val="19"/>
                                <w:szCs w:val="19"/>
                              </w:rPr>
                              <w:t>✿</w:t>
                            </w: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color w:val="92D050"/>
                                <w:sz w:val="19"/>
                                <w:szCs w:val="19"/>
                                <w:rtl/>
                              </w:rPr>
                              <w:t>يعتمد مديره المدرس</w:t>
                            </w:r>
                            <w:r w:rsidR="00140AE1">
                              <w:rPr>
                                <w:rFonts w:cs="Arabic Transparent" w:hint="cs"/>
                                <w:b/>
                                <w:bCs/>
                                <w:color w:val="92D050"/>
                                <w:sz w:val="19"/>
                                <w:szCs w:val="19"/>
                                <w:rtl/>
                              </w:rPr>
                              <w:t>ة</w:t>
                            </w: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color w:val="92D050"/>
                                <w:sz w:val="19"/>
                                <w:szCs w:val="19"/>
                                <w:rtl/>
                              </w:rPr>
                              <w:t>:</w:t>
                            </w:r>
                          </w:p>
                          <w:p w:rsidR="004668AA" w:rsidRPr="0039146B" w:rsidRDefault="004668AA" w:rsidP="004668AA">
                            <w:pPr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0000" w:themeColor="text1"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9.25pt;margin-top:.5pt;width:120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Jxgg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" stroked="f">
                <v:textbox>
                  <w:txbxContent>
                    <w:p w:rsidR="004668AA" w:rsidRPr="0039146B" w:rsidRDefault="004668AA" w:rsidP="00140AE1">
                      <w:pPr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color w:val="92D050"/>
                          <w:sz w:val="19"/>
                          <w:szCs w:val="19"/>
                          <w:rtl/>
                        </w:rPr>
                      </w:pPr>
                      <w:r w:rsidRPr="0039146B">
                        <w:rPr>
                          <w:rFonts w:ascii="MS Mincho" w:eastAsia="MS Mincho" w:hAnsi="MS Mincho" w:cs="Mudir MT"/>
                          <w:b/>
                          <w:bCs/>
                          <w:color w:val="B2A1C7" w:themeColor="accent4" w:themeTint="99"/>
                          <w:sz w:val="19"/>
                          <w:szCs w:val="19"/>
                        </w:rPr>
                        <w:t xml:space="preserve"> </w:t>
                      </w:r>
                      <w:r w:rsidRPr="0039146B">
                        <w:rPr>
                          <w:rFonts w:ascii="MS Mincho" w:eastAsia="MS Mincho" w:hAnsi="MS Mincho" w:cs="Mudir MT" w:hint="eastAsia"/>
                          <w:b/>
                          <w:bCs/>
                          <w:color w:val="B2A1C7" w:themeColor="accent4" w:themeTint="99"/>
                          <w:sz w:val="19"/>
                          <w:szCs w:val="19"/>
                        </w:rPr>
                        <w:t>✿</w:t>
                      </w:r>
                      <w:r w:rsidRPr="0039146B">
                        <w:rPr>
                          <w:rFonts w:cs="Arabic Transparent" w:hint="cs"/>
                          <w:b/>
                          <w:bCs/>
                          <w:color w:val="92D050"/>
                          <w:sz w:val="19"/>
                          <w:szCs w:val="19"/>
                          <w:rtl/>
                        </w:rPr>
                        <w:t>يعتمد مديره المدرس</w:t>
                      </w:r>
                      <w:r w:rsidR="00140AE1">
                        <w:rPr>
                          <w:rFonts w:cs="Arabic Transparent" w:hint="cs"/>
                          <w:b/>
                          <w:bCs/>
                          <w:color w:val="92D050"/>
                          <w:sz w:val="19"/>
                          <w:szCs w:val="19"/>
                          <w:rtl/>
                        </w:rPr>
                        <w:t>ة</w:t>
                      </w:r>
                      <w:r w:rsidRPr="0039146B">
                        <w:rPr>
                          <w:rFonts w:cs="Arabic Transparent" w:hint="cs"/>
                          <w:b/>
                          <w:bCs/>
                          <w:color w:val="92D050"/>
                          <w:sz w:val="19"/>
                          <w:szCs w:val="19"/>
                          <w:rtl/>
                        </w:rPr>
                        <w:t>:</w:t>
                      </w:r>
                    </w:p>
                    <w:p w:rsidR="004668AA" w:rsidRPr="0039146B" w:rsidRDefault="004668AA" w:rsidP="004668AA">
                      <w:pPr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noProof/>
                          <w:color w:val="000000" w:themeColor="text1"/>
                          <w:sz w:val="17"/>
                          <w:szCs w:val="17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6350</wp:posOffset>
                </wp:positionV>
                <wp:extent cx="1533525" cy="466725"/>
                <wp:effectExtent l="3175" t="0" r="0" b="190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8AA" w:rsidRPr="0039146B" w:rsidRDefault="004668AA" w:rsidP="004668AA">
                            <w:pPr>
                              <w:spacing w:after="0"/>
                              <w:rPr>
                                <w:rFonts w:cs="Arabic Transparent"/>
                                <w:b/>
                                <w:bCs/>
                                <w:color w:val="FF0066"/>
                                <w:sz w:val="19"/>
                                <w:szCs w:val="19"/>
                                <w:rtl/>
                              </w:rPr>
                            </w:pPr>
                            <w:r w:rsidRPr="0039146B">
                              <w:rPr>
                                <w:rFonts w:ascii="MS Mincho" w:eastAsia="MS Mincho" w:hAnsi="MS Mincho" w:cs="Mudir MT"/>
                                <w:b/>
                                <w:bCs/>
                                <w:color w:val="B2A1C7" w:themeColor="accent4" w:themeTint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9146B">
                              <w:rPr>
                                <w:rFonts w:ascii="MS Mincho" w:eastAsia="MS Mincho" w:hAnsi="MS Mincho" w:cs="Mudir MT" w:hint="eastAsia"/>
                                <w:b/>
                                <w:bCs/>
                                <w:color w:val="FF0066"/>
                                <w:sz w:val="19"/>
                                <w:szCs w:val="19"/>
                              </w:rPr>
                              <w:t>✿</w:t>
                            </w:r>
                            <w:r w:rsidRPr="0039146B">
                              <w:rPr>
                                <w:rFonts w:ascii="MS Mincho" w:eastAsia="MS Mincho" w:hAnsi="MS Mincho" w:cs="Mudir MT" w:hint="eastAsia"/>
                                <w:b/>
                                <w:bCs/>
                                <w:color w:val="B2A1C7" w:themeColor="accent4" w:themeTint="99"/>
                                <w:sz w:val="19"/>
                                <w:szCs w:val="19"/>
                              </w:rPr>
                              <w:t>✿</w:t>
                            </w: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rtl/>
                              </w:rPr>
                              <w:t>توقيع معلمه الماده :</w:t>
                            </w:r>
                          </w:p>
                          <w:p w:rsidR="004668AA" w:rsidRPr="0039146B" w:rsidRDefault="004668AA" w:rsidP="004668AA">
                            <w:pPr>
                              <w:spacing w:after="0"/>
                              <w:rPr>
                                <w:rFonts w:cs="Arabic Transparent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rtl/>
                              </w:rPr>
                            </w:pPr>
                            <w:r w:rsidRPr="0039146B">
                              <w:rPr>
                                <w:rFonts w:ascii="MS Mincho" w:eastAsia="MS Mincho" w:hAnsi="MS Mincho" w:cs="Mudir MT" w:hint="eastAsia"/>
                                <w:b/>
                                <w:bCs/>
                                <w:color w:val="FF0066"/>
                                <w:sz w:val="19"/>
                                <w:szCs w:val="19"/>
                              </w:rPr>
                              <w:t>✿</w:t>
                            </w:r>
                            <w:r w:rsidRPr="0039146B">
                              <w:rPr>
                                <w:rFonts w:ascii="MS Mincho" w:eastAsia="MS Mincho" w:hAnsi="MS Mincho" w:cs="Mudir MT" w:hint="eastAsia"/>
                                <w:b/>
                                <w:bCs/>
                                <w:color w:val="B2A1C7" w:themeColor="accent4" w:themeTint="99"/>
                                <w:sz w:val="19"/>
                                <w:szCs w:val="19"/>
                              </w:rPr>
                              <w:t>✿</w:t>
                            </w: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color w:val="FF006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Pr="0039146B">
                              <w:rPr>
                                <w:rFonts w:cs="Arabic Transparent" w:hint="cs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rtl/>
                              </w:rPr>
                              <w:t>توقيع المشرفة التربوية :</w:t>
                            </w:r>
                          </w:p>
                          <w:p w:rsidR="004668AA" w:rsidRPr="0039146B" w:rsidRDefault="004668AA" w:rsidP="004668AA">
                            <w:pPr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noProof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7.75pt;margin-top:.5pt;width:120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" stroked="f">
                <v:textbox>
                  <w:txbxContent>
                    <w:p w:rsidR="004668AA" w:rsidRPr="0039146B" w:rsidRDefault="004668AA" w:rsidP="004668AA">
                      <w:pPr>
                        <w:spacing w:after="0"/>
                        <w:rPr>
                          <w:rFonts w:cs="Arabic Transparent"/>
                          <w:b/>
                          <w:bCs/>
                          <w:color w:val="FF0066"/>
                          <w:sz w:val="19"/>
                          <w:szCs w:val="19"/>
                          <w:rtl/>
                        </w:rPr>
                      </w:pPr>
                      <w:r w:rsidRPr="0039146B">
                        <w:rPr>
                          <w:rFonts w:ascii="MS Mincho" w:eastAsia="MS Mincho" w:hAnsi="MS Mincho" w:cs="Mudir MT"/>
                          <w:b/>
                          <w:bCs/>
                          <w:color w:val="B2A1C7" w:themeColor="accent4" w:themeTint="99"/>
                          <w:sz w:val="19"/>
                          <w:szCs w:val="19"/>
                        </w:rPr>
                        <w:t xml:space="preserve"> </w:t>
                      </w:r>
                      <w:r w:rsidRPr="0039146B">
                        <w:rPr>
                          <w:rFonts w:ascii="MS Mincho" w:eastAsia="MS Mincho" w:hAnsi="MS Mincho" w:cs="Mudir MT" w:hint="eastAsia"/>
                          <w:b/>
                          <w:bCs/>
                          <w:color w:val="FF0066"/>
                          <w:sz w:val="19"/>
                          <w:szCs w:val="19"/>
                        </w:rPr>
                        <w:t>✿</w:t>
                      </w:r>
                      <w:r w:rsidRPr="0039146B">
                        <w:rPr>
                          <w:rFonts w:ascii="MS Mincho" w:eastAsia="MS Mincho" w:hAnsi="MS Mincho" w:cs="Mudir MT" w:hint="eastAsia"/>
                          <w:b/>
                          <w:bCs/>
                          <w:color w:val="B2A1C7" w:themeColor="accent4" w:themeTint="99"/>
                          <w:sz w:val="19"/>
                          <w:szCs w:val="19"/>
                        </w:rPr>
                        <w:t>✿</w:t>
                      </w:r>
                      <w:r w:rsidRPr="0039146B">
                        <w:rPr>
                          <w:rFonts w:cs="Arabic Transparent" w:hint="cs"/>
                          <w:b/>
                          <w:bCs/>
                          <w:color w:val="000000" w:themeColor="text1"/>
                          <w:sz w:val="19"/>
                          <w:szCs w:val="19"/>
                          <w:rtl/>
                        </w:rPr>
                        <w:t>توقيع معلمه الماده :</w:t>
                      </w:r>
                    </w:p>
                    <w:p w:rsidR="004668AA" w:rsidRPr="0039146B" w:rsidRDefault="004668AA" w:rsidP="004668AA">
                      <w:pPr>
                        <w:spacing w:after="0"/>
                        <w:rPr>
                          <w:rFonts w:cs="Arabic Transparent"/>
                          <w:b/>
                          <w:bCs/>
                          <w:color w:val="000000" w:themeColor="text1"/>
                          <w:sz w:val="19"/>
                          <w:szCs w:val="19"/>
                          <w:rtl/>
                        </w:rPr>
                      </w:pPr>
                      <w:r w:rsidRPr="0039146B">
                        <w:rPr>
                          <w:rFonts w:ascii="MS Mincho" w:eastAsia="MS Mincho" w:hAnsi="MS Mincho" w:cs="Mudir MT" w:hint="eastAsia"/>
                          <w:b/>
                          <w:bCs/>
                          <w:color w:val="FF0066"/>
                          <w:sz w:val="19"/>
                          <w:szCs w:val="19"/>
                        </w:rPr>
                        <w:t>✿</w:t>
                      </w:r>
                      <w:r w:rsidRPr="0039146B">
                        <w:rPr>
                          <w:rFonts w:ascii="MS Mincho" w:eastAsia="MS Mincho" w:hAnsi="MS Mincho" w:cs="Mudir MT" w:hint="eastAsia"/>
                          <w:b/>
                          <w:bCs/>
                          <w:color w:val="B2A1C7" w:themeColor="accent4" w:themeTint="99"/>
                          <w:sz w:val="19"/>
                          <w:szCs w:val="19"/>
                        </w:rPr>
                        <w:t>✿</w:t>
                      </w:r>
                      <w:r w:rsidRPr="0039146B">
                        <w:rPr>
                          <w:rFonts w:cs="Arabic Transparent" w:hint="cs"/>
                          <w:b/>
                          <w:bCs/>
                          <w:color w:val="FF0066"/>
                          <w:sz w:val="19"/>
                          <w:szCs w:val="19"/>
                          <w:rtl/>
                        </w:rPr>
                        <w:t xml:space="preserve"> </w:t>
                      </w:r>
                      <w:r w:rsidRPr="0039146B">
                        <w:rPr>
                          <w:rFonts w:cs="Arabic Transparent" w:hint="cs"/>
                          <w:b/>
                          <w:bCs/>
                          <w:color w:val="000000" w:themeColor="text1"/>
                          <w:sz w:val="19"/>
                          <w:szCs w:val="19"/>
                          <w:rtl/>
                        </w:rPr>
                        <w:t>توقيع المشرفة التربوية :</w:t>
                      </w:r>
                    </w:p>
                    <w:p w:rsidR="004668AA" w:rsidRPr="0039146B" w:rsidRDefault="004668AA" w:rsidP="004668AA">
                      <w:pPr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noProof/>
                          <w:sz w:val="17"/>
                          <w:szCs w:val="17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0B42" w:rsidRPr="0039146B">
        <w:rPr>
          <w:sz w:val="21"/>
          <w:szCs w:val="21"/>
        </w:rPr>
        <w:t xml:space="preserve"> </w:t>
      </w:r>
    </w:p>
    <w:p w:rsidR="004668AA" w:rsidRPr="0039146B" w:rsidRDefault="004668AA" w:rsidP="004668AA">
      <w:pPr>
        <w:ind w:right="-1134"/>
        <w:rPr>
          <w:sz w:val="21"/>
          <w:szCs w:val="21"/>
          <w:rtl/>
        </w:rPr>
      </w:pPr>
      <w:bookmarkStart w:id="0" w:name="_GoBack"/>
      <w:bookmarkEnd w:id="0"/>
    </w:p>
    <w:p w:rsidR="007E3C60" w:rsidRPr="0039146B" w:rsidRDefault="007E3C60">
      <w:pPr>
        <w:rPr>
          <w:sz w:val="21"/>
          <w:szCs w:val="21"/>
        </w:rPr>
      </w:pPr>
    </w:p>
    <w:sectPr w:rsidR="007E3C60" w:rsidRPr="0039146B" w:rsidSect="00C600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89" w:rsidRPr="0039146B" w:rsidRDefault="004F6C89" w:rsidP="007D0B42">
      <w:pPr>
        <w:spacing w:after="0" w:line="240" w:lineRule="auto"/>
        <w:rPr>
          <w:sz w:val="21"/>
          <w:szCs w:val="21"/>
        </w:rPr>
      </w:pPr>
      <w:r w:rsidRPr="0039146B">
        <w:rPr>
          <w:sz w:val="21"/>
          <w:szCs w:val="21"/>
        </w:rPr>
        <w:separator/>
      </w:r>
    </w:p>
  </w:endnote>
  <w:endnote w:type="continuationSeparator" w:id="0">
    <w:p w:rsidR="004F6C89" w:rsidRPr="0039146B" w:rsidRDefault="004F6C89" w:rsidP="007D0B42">
      <w:pPr>
        <w:spacing w:after="0" w:line="240" w:lineRule="auto"/>
        <w:rPr>
          <w:sz w:val="21"/>
          <w:szCs w:val="21"/>
        </w:rPr>
      </w:pPr>
      <w:r w:rsidRPr="0039146B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CS Rika S_I normal.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89" w:rsidRPr="0039146B" w:rsidRDefault="004F6C89" w:rsidP="007D0B42">
      <w:pPr>
        <w:spacing w:after="0" w:line="240" w:lineRule="auto"/>
        <w:rPr>
          <w:sz w:val="21"/>
          <w:szCs w:val="21"/>
        </w:rPr>
      </w:pPr>
      <w:r w:rsidRPr="0039146B">
        <w:rPr>
          <w:sz w:val="21"/>
          <w:szCs w:val="21"/>
        </w:rPr>
        <w:separator/>
      </w:r>
    </w:p>
  </w:footnote>
  <w:footnote w:type="continuationSeparator" w:id="0">
    <w:p w:rsidR="004F6C89" w:rsidRPr="0039146B" w:rsidRDefault="004F6C89" w:rsidP="007D0B42">
      <w:pPr>
        <w:spacing w:after="0" w:line="240" w:lineRule="auto"/>
        <w:rPr>
          <w:sz w:val="21"/>
          <w:szCs w:val="21"/>
        </w:rPr>
      </w:pPr>
      <w:r w:rsidRPr="0039146B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6BC"/>
    <w:multiLevelType w:val="hybridMultilevel"/>
    <w:tmpl w:val="CE08A31A"/>
    <w:lvl w:ilvl="0" w:tplc="2E5AB792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15231"/>
    <w:multiLevelType w:val="hybridMultilevel"/>
    <w:tmpl w:val="F670E268"/>
    <w:lvl w:ilvl="0" w:tplc="80E668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120F6"/>
    <w:multiLevelType w:val="hybridMultilevel"/>
    <w:tmpl w:val="CE205904"/>
    <w:lvl w:ilvl="0" w:tplc="1730F18A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0491C"/>
    <w:multiLevelType w:val="hybridMultilevel"/>
    <w:tmpl w:val="1124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367C5"/>
    <w:multiLevelType w:val="hybridMultilevel"/>
    <w:tmpl w:val="D37A821C"/>
    <w:lvl w:ilvl="0" w:tplc="5DA282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E0723"/>
    <w:multiLevelType w:val="hybridMultilevel"/>
    <w:tmpl w:val="03EE0294"/>
    <w:lvl w:ilvl="0" w:tplc="BE9E66F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E7A86"/>
    <w:multiLevelType w:val="hybridMultilevel"/>
    <w:tmpl w:val="82F2F344"/>
    <w:lvl w:ilvl="0" w:tplc="DD08309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4047C"/>
    <w:multiLevelType w:val="hybridMultilevel"/>
    <w:tmpl w:val="A3905248"/>
    <w:lvl w:ilvl="0" w:tplc="BFE066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45E17"/>
    <w:multiLevelType w:val="hybridMultilevel"/>
    <w:tmpl w:val="05921E1A"/>
    <w:lvl w:ilvl="0" w:tplc="31D416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00F41"/>
    <w:multiLevelType w:val="hybridMultilevel"/>
    <w:tmpl w:val="C4E0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E1FF6"/>
    <w:multiLevelType w:val="hybridMultilevel"/>
    <w:tmpl w:val="45680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AA"/>
    <w:rsid w:val="000445A2"/>
    <w:rsid w:val="00101C4E"/>
    <w:rsid w:val="00140AE1"/>
    <w:rsid w:val="003025FA"/>
    <w:rsid w:val="00315335"/>
    <w:rsid w:val="00332BF1"/>
    <w:rsid w:val="00351C99"/>
    <w:rsid w:val="003833F1"/>
    <w:rsid w:val="0039146B"/>
    <w:rsid w:val="003B2A56"/>
    <w:rsid w:val="004668AA"/>
    <w:rsid w:val="004C0D87"/>
    <w:rsid w:val="004F6C89"/>
    <w:rsid w:val="00502A94"/>
    <w:rsid w:val="005308C0"/>
    <w:rsid w:val="00547167"/>
    <w:rsid w:val="0060430B"/>
    <w:rsid w:val="00672656"/>
    <w:rsid w:val="006E507B"/>
    <w:rsid w:val="007754D1"/>
    <w:rsid w:val="007D0B42"/>
    <w:rsid w:val="007E3C60"/>
    <w:rsid w:val="007E6747"/>
    <w:rsid w:val="0084001E"/>
    <w:rsid w:val="008B2322"/>
    <w:rsid w:val="00926335"/>
    <w:rsid w:val="009F344A"/>
    <w:rsid w:val="00A0155E"/>
    <w:rsid w:val="00A72DBD"/>
    <w:rsid w:val="00BF4530"/>
    <w:rsid w:val="00C1241A"/>
    <w:rsid w:val="00C22C37"/>
    <w:rsid w:val="00C57D5D"/>
    <w:rsid w:val="00C6000A"/>
    <w:rsid w:val="00CE25B0"/>
    <w:rsid w:val="00D00060"/>
    <w:rsid w:val="00D56F9C"/>
    <w:rsid w:val="00D70B03"/>
    <w:rsid w:val="00DF7941"/>
    <w:rsid w:val="00E01EF1"/>
    <w:rsid w:val="00E02AEB"/>
    <w:rsid w:val="00E16EB5"/>
    <w:rsid w:val="00E4441F"/>
    <w:rsid w:val="00E6664E"/>
    <w:rsid w:val="00F21350"/>
    <w:rsid w:val="00F560C4"/>
    <w:rsid w:val="00F663DA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CE25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color w:val="00008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C4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D0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7D0B42"/>
  </w:style>
  <w:style w:type="paragraph" w:styleId="a6">
    <w:name w:val="footer"/>
    <w:basedOn w:val="a"/>
    <w:link w:val="Char0"/>
    <w:uiPriority w:val="99"/>
    <w:semiHidden/>
    <w:unhideWhenUsed/>
    <w:rsid w:val="007D0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7D0B42"/>
  </w:style>
  <w:style w:type="paragraph" w:styleId="a7">
    <w:name w:val="Balloon Text"/>
    <w:basedOn w:val="a"/>
    <w:link w:val="Char1"/>
    <w:uiPriority w:val="99"/>
    <w:semiHidden/>
    <w:unhideWhenUsed/>
    <w:rsid w:val="00D0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00060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CE25B0"/>
    <w:rPr>
      <w:rFonts w:ascii="Times New Roman" w:eastAsia="Times New Roman" w:hAnsi="Times New Roman" w:cs="Traditional Arabic"/>
      <w:color w:val="00008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CE25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color w:val="00008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C4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D0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7D0B42"/>
  </w:style>
  <w:style w:type="paragraph" w:styleId="a6">
    <w:name w:val="footer"/>
    <w:basedOn w:val="a"/>
    <w:link w:val="Char0"/>
    <w:uiPriority w:val="99"/>
    <w:semiHidden/>
    <w:unhideWhenUsed/>
    <w:rsid w:val="007D0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7D0B42"/>
  </w:style>
  <w:style w:type="paragraph" w:styleId="a7">
    <w:name w:val="Balloon Text"/>
    <w:basedOn w:val="a"/>
    <w:link w:val="Char1"/>
    <w:uiPriority w:val="99"/>
    <w:semiHidden/>
    <w:unhideWhenUsed/>
    <w:rsid w:val="00D0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00060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CE25B0"/>
    <w:rPr>
      <w:rFonts w:ascii="Times New Roman" w:eastAsia="Times New Roman" w:hAnsi="Times New Roman" w:cs="Traditional Arabic"/>
      <w:color w:val="00008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advisor</dc:creator>
  <cp:lastModifiedBy>نواره</cp:lastModifiedBy>
  <cp:revision>4</cp:revision>
  <cp:lastPrinted>2014-02-05T17:13:00Z</cp:lastPrinted>
  <dcterms:created xsi:type="dcterms:W3CDTF">2014-02-05T15:49:00Z</dcterms:created>
  <dcterms:modified xsi:type="dcterms:W3CDTF">2014-02-05T21:20:00Z</dcterms:modified>
</cp:coreProperties>
</file>