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B57D39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05pt;margin-top:-14.8pt;width:410.3pt;height:59pt;z-index:251658240" filled="f" stroked="f">
            <v:textbox>
              <w:txbxContent>
                <w:p w:rsidR="005B5683" w:rsidRPr="005E7E69" w:rsidRDefault="005E7E69" w:rsidP="001A6684">
                  <w:pPr>
                    <w:rPr>
                      <w:rFonts w:cs="Aharoni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1A6684">
                    <w:rPr>
                      <w:rFonts w:cs="Aharoni"/>
                      <w:b/>
                      <w:bCs/>
                      <w:sz w:val="40"/>
                      <w:szCs w:val="40"/>
                    </w:rPr>
                    <w:t>2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1A6684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المجالات الكهربائية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187D55" w:rsidRDefault="00CE530E" w:rsidP="001A6684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6684">
        <w:rPr>
          <w:rFonts w:asciiTheme="minorBidi" w:hAnsiTheme="minorBidi" w:hint="cs"/>
          <w:b/>
          <w:bCs/>
          <w:sz w:val="28"/>
          <w:szCs w:val="28"/>
          <w:rtl/>
        </w:rPr>
        <w:t>يطلق عل تغير خاصية الوسط اسم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50CBE" w:rsidRDefault="001A6684" w:rsidP="001A668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الجهد الكهربائي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50CBE"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المجال الكهربائي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50CBE">
        <w:rPr>
          <w:rFonts w:asciiTheme="minorBidi" w:hAnsiTheme="minorBidi"/>
          <w:b/>
          <w:bCs/>
          <w:sz w:val="28"/>
          <w:szCs w:val="28"/>
        </w:rPr>
        <w:t>a )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A50CBE" w:rsidRDefault="00A50CBE" w:rsidP="001A668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1A6684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 w:rsidR="001A6684">
        <w:rPr>
          <w:rFonts w:asciiTheme="minorBidi" w:hAnsiTheme="minorBidi" w:hint="cs"/>
          <w:b/>
          <w:bCs/>
          <w:sz w:val="28"/>
          <w:szCs w:val="28"/>
          <w:rtl/>
        </w:rPr>
        <w:t>حث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  <w:r w:rsidR="001A668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1A6684">
        <w:rPr>
          <w:rFonts w:asciiTheme="minorBidi" w:hAnsiTheme="minorBidi" w:hint="cs"/>
          <w:b/>
          <w:bCs/>
          <w:sz w:val="28"/>
          <w:szCs w:val="28"/>
          <w:rtl/>
        </w:rPr>
        <w:t>الشحنة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5B5683" w:rsidRDefault="005B5683" w:rsidP="001A668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A6684">
        <w:rPr>
          <w:rFonts w:asciiTheme="minorBidi" w:hAnsiTheme="minorBidi" w:hint="cs"/>
          <w:b/>
          <w:bCs/>
          <w:sz w:val="28"/>
          <w:szCs w:val="28"/>
          <w:rtl/>
        </w:rPr>
        <w:t>يجب ان تكون شحنة الاختبار</w:t>
      </w:r>
    </w:p>
    <w:p w:rsidR="001A6684" w:rsidRDefault="001A6684" w:rsidP="001A668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صغيرة فقط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موجبة فقط 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1A6684" w:rsidRDefault="001A6684" w:rsidP="001A6684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موجبة وصغيرة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كبيرة فقط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46401B" w:rsidRPr="0004024E" w:rsidRDefault="0046401B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B583D">
        <w:rPr>
          <w:rFonts w:asciiTheme="minorBidi" w:hAnsiTheme="minorBidi" w:hint="cs"/>
          <w:b/>
          <w:bCs/>
          <w:sz w:val="28"/>
          <w:szCs w:val="28"/>
          <w:rtl/>
        </w:rPr>
        <w:t xml:space="preserve">القوة المؤثرة في شحنة اختبار موجبة مقسوماً على تلك الشحنة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46401B" w:rsidRDefault="003B583D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السعة الكهربائية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6401B">
        <w:rPr>
          <w:rFonts w:asciiTheme="minorBidi" w:hAnsiTheme="minorBidi"/>
          <w:b/>
          <w:bCs/>
          <w:sz w:val="28"/>
          <w:szCs w:val="28"/>
        </w:rPr>
        <w:t>b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المجال الكهربائي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6401B">
        <w:rPr>
          <w:rFonts w:asciiTheme="minorBidi" w:hAnsiTheme="minorBidi"/>
          <w:b/>
          <w:bCs/>
          <w:sz w:val="28"/>
          <w:szCs w:val="28"/>
        </w:rPr>
        <w:t>a )</w:t>
      </w:r>
    </w:p>
    <w:p w:rsidR="0046401B" w:rsidRPr="00CE530E" w:rsidRDefault="003B583D" w:rsidP="0046401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شدة التيار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6401B">
        <w:rPr>
          <w:rFonts w:asciiTheme="minorBidi" w:hAnsiTheme="minorBidi"/>
          <w:b/>
          <w:bCs/>
          <w:sz w:val="28"/>
          <w:szCs w:val="28"/>
        </w:rPr>
        <w:t>d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الجهد الكهربائي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6401B">
        <w:rPr>
          <w:rFonts w:asciiTheme="minorBidi" w:hAnsiTheme="minorBidi"/>
          <w:b/>
          <w:bCs/>
          <w:sz w:val="28"/>
          <w:szCs w:val="28"/>
        </w:rPr>
        <w:t>c )</w:t>
      </w:r>
    </w:p>
    <w:p w:rsidR="0046401B" w:rsidRPr="0004024E" w:rsidRDefault="0046401B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B583D">
        <w:rPr>
          <w:rFonts w:asciiTheme="minorBidi" w:hAnsiTheme="minorBidi" w:hint="cs"/>
          <w:b/>
          <w:bCs/>
          <w:sz w:val="28"/>
          <w:szCs w:val="28"/>
          <w:rtl/>
        </w:rPr>
        <w:t xml:space="preserve">وحدة قياس شدة المجال الكهربائي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46401B" w:rsidRDefault="00884B52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e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6401B">
        <w:rPr>
          <w:rFonts w:asciiTheme="minorBidi" w:hAnsiTheme="minorBidi"/>
          <w:b/>
          <w:bCs/>
          <w:sz w:val="28"/>
          <w:szCs w:val="28"/>
        </w:rPr>
        <w:t>b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N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6401B">
        <w:rPr>
          <w:rFonts w:asciiTheme="minorBidi" w:hAnsiTheme="minorBidi"/>
          <w:b/>
          <w:bCs/>
          <w:sz w:val="28"/>
          <w:szCs w:val="28"/>
        </w:rPr>
        <w:t>a )</w:t>
      </w:r>
    </w:p>
    <w:p w:rsidR="0046401B" w:rsidRPr="00CE530E" w:rsidRDefault="00884B52" w:rsidP="00884B52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/>
          <w:b/>
          <w:bCs/>
          <w:sz w:val="28"/>
          <w:szCs w:val="28"/>
        </w:rPr>
        <w:t>N / C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6401B">
        <w:rPr>
          <w:rFonts w:asciiTheme="minorBidi" w:hAnsiTheme="minorBidi"/>
          <w:b/>
          <w:bCs/>
          <w:sz w:val="28"/>
          <w:szCs w:val="28"/>
        </w:rPr>
        <w:t>d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/>
          <w:b/>
          <w:bCs/>
          <w:sz w:val="28"/>
          <w:szCs w:val="28"/>
        </w:rPr>
        <w:t>e / N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6401B">
        <w:rPr>
          <w:rFonts w:asciiTheme="minorBidi" w:hAnsiTheme="minorBidi"/>
          <w:b/>
          <w:bCs/>
          <w:sz w:val="28"/>
          <w:szCs w:val="28"/>
        </w:rPr>
        <w:t>c )</w:t>
      </w:r>
    </w:p>
    <w:p w:rsidR="0046401B" w:rsidRDefault="0046401B" w:rsidP="00884B5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884B52">
        <w:rPr>
          <w:rFonts w:asciiTheme="minorBidi" w:hAnsiTheme="minorBidi" w:hint="cs"/>
          <w:b/>
          <w:bCs/>
          <w:sz w:val="28"/>
          <w:szCs w:val="28"/>
          <w:rtl/>
        </w:rPr>
        <w:t xml:space="preserve">يؤثر مجال كهربائي بقوة مقدارها    </w:t>
      </w:r>
      <w:r w:rsidR="00884B52">
        <w:rPr>
          <w:rFonts w:asciiTheme="minorBidi" w:hAnsiTheme="minorBidi"/>
          <w:b/>
          <w:bCs/>
          <w:sz w:val="28"/>
          <w:szCs w:val="28"/>
        </w:rPr>
        <w:t xml:space="preserve">2  X 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-4</m:t>
            </m:r>
          </m:sup>
        </m:sSup>
      </m:oMath>
      <w:r w:rsidR="00884B52">
        <w:rPr>
          <w:rFonts w:asciiTheme="minorBidi" w:hAnsiTheme="minorBidi"/>
          <w:b/>
          <w:bCs/>
          <w:sz w:val="28"/>
          <w:szCs w:val="28"/>
        </w:rPr>
        <w:t xml:space="preserve">   N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84B52">
        <w:rPr>
          <w:rFonts w:asciiTheme="minorBidi" w:hAnsiTheme="minorBidi" w:hint="cs"/>
          <w:b/>
          <w:bCs/>
          <w:sz w:val="28"/>
          <w:szCs w:val="28"/>
          <w:rtl/>
        </w:rPr>
        <w:t xml:space="preserve">   في شحنة اختبار مقدارها  </w:t>
      </w:r>
      <w:r w:rsidR="00884B52">
        <w:rPr>
          <w:rFonts w:asciiTheme="minorBidi" w:hAnsiTheme="minorBidi"/>
          <w:b/>
          <w:bCs/>
          <w:sz w:val="28"/>
          <w:szCs w:val="28"/>
        </w:rPr>
        <w:t>4  X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-6</m:t>
            </m:r>
          </m:sup>
        </m:sSup>
      </m:oMath>
      <w:r w:rsidR="00884B52">
        <w:rPr>
          <w:rFonts w:asciiTheme="minorBidi" w:hAnsiTheme="minorBidi"/>
          <w:b/>
          <w:bCs/>
          <w:sz w:val="28"/>
          <w:szCs w:val="28"/>
        </w:rPr>
        <w:t xml:space="preserve">  C  </w:t>
      </w:r>
    </w:p>
    <w:p w:rsidR="00884B52" w:rsidRPr="0004024E" w:rsidRDefault="00884B52" w:rsidP="00884B52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مقدار المجال</w:t>
      </w:r>
    </w:p>
    <w:p w:rsidR="0046401B" w:rsidRDefault="004F66B8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84B52">
        <w:rPr>
          <w:rFonts w:asciiTheme="minorBidi" w:hAnsiTheme="minorBidi"/>
          <w:b/>
          <w:bCs/>
          <w:sz w:val="28"/>
          <w:szCs w:val="28"/>
        </w:rPr>
        <w:t>500   N / C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6401B">
        <w:rPr>
          <w:rFonts w:asciiTheme="minorBidi" w:hAnsiTheme="minorBidi"/>
          <w:b/>
          <w:bCs/>
          <w:sz w:val="28"/>
          <w:szCs w:val="28"/>
        </w:rPr>
        <w:t>b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884B52">
        <w:rPr>
          <w:rFonts w:asciiTheme="minorBidi" w:hAnsiTheme="minorBidi"/>
          <w:b/>
          <w:bCs/>
          <w:sz w:val="28"/>
          <w:szCs w:val="28"/>
        </w:rPr>
        <w:t>50   N / C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6401B">
        <w:rPr>
          <w:rFonts w:asciiTheme="minorBidi" w:hAnsiTheme="minorBidi"/>
          <w:b/>
          <w:bCs/>
          <w:sz w:val="28"/>
          <w:szCs w:val="28"/>
        </w:rPr>
        <w:t>a )</w:t>
      </w:r>
    </w:p>
    <w:p w:rsidR="0046401B" w:rsidRPr="00CE530E" w:rsidRDefault="004F66B8" w:rsidP="0046401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100   N / C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6401B">
        <w:rPr>
          <w:rFonts w:asciiTheme="minorBidi" w:hAnsiTheme="minorBidi"/>
          <w:b/>
          <w:bCs/>
          <w:sz w:val="28"/>
          <w:szCs w:val="28"/>
        </w:rPr>
        <w:t>d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884B52">
        <w:rPr>
          <w:rFonts w:asciiTheme="minorBidi" w:hAnsiTheme="minorBidi"/>
          <w:b/>
          <w:bCs/>
          <w:sz w:val="28"/>
          <w:szCs w:val="28"/>
        </w:rPr>
        <w:t xml:space="preserve">5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884B52">
        <w:rPr>
          <w:rFonts w:asciiTheme="minorBidi" w:hAnsiTheme="minorBidi"/>
          <w:b/>
          <w:bCs/>
          <w:sz w:val="28"/>
          <w:szCs w:val="28"/>
        </w:rPr>
        <w:t xml:space="preserve">  N / C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6401B">
        <w:rPr>
          <w:rFonts w:asciiTheme="minorBidi" w:hAnsiTheme="minorBidi"/>
          <w:b/>
          <w:bCs/>
          <w:sz w:val="28"/>
          <w:szCs w:val="28"/>
        </w:rPr>
        <w:t>c )</w:t>
      </w:r>
    </w:p>
    <w:p w:rsidR="0046401B" w:rsidRPr="0004024E" w:rsidRDefault="0046401B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لتوليد الكهرباء الساكنة نستخدم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46401B" w:rsidRDefault="004F66B8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مولد فان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دي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جراف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6401B">
        <w:rPr>
          <w:rFonts w:asciiTheme="minorBidi" w:hAnsiTheme="minorBidi"/>
          <w:b/>
          <w:bCs/>
          <w:sz w:val="28"/>
          <w:szCs w:val="28"/>
        </w:rPr>
        <w:t>b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الجلفانوميتر</w:t>
      </w:r>
      <w:proofErr w:type="spellEnd"/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6401B">
        <w:rPr>
          <w:rFonts w:asciiTheme="minorBidi" w:hAnsiTheme="minorBidi"/>
          <w:b/>
          <w:bCs/>
          <w:sz w:val="28"/>
          <w:szCs w:val="28"/>
        </w:rPr>
        <w:t>a )</w:t>
      </w:r>
    </w:p>
    <w:p w:rsidR="0046401B" w:rsidRPr="00CE530E" w:rsidRDefault="004F66B8" w:rsidP="0046401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الموتور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6401B">
        <w:rPr>
          <w:rFonts w:asciiTheme="minorBidi" w:hAnsiTheme="minorBidi"/>
          <w:b/>
          <w:bCs/>
          <w:sz w:val="28"/>
          <w:szCs w:val="28"/>
        </w:rPr>
        <w:t>d )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المكثف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6401B">
        <w:rPr>
          <w:rFonts w:asciiTheme="minorBidi" w:hAnsiTheme="minorBidi"/>
          <w:b/>
          <w:bCs/>
          <w:sz w:val="28"/>
          <w:szCs w:val="28"/>
        </w:rPr>
        <w:t>c )</w:t>
      </w:r>
    </w:p>
    <w:p w:rsidR="0046401B" w:rsidRPr="0004024E" w:rsidRDefault="00BD3C60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276225</wp:posOffset>
            </wp:positionV>
            <wp:extent cx="1313815" cy="902970"/>
            <wp:effectExtent l="19050" t="0" r="635" b="0"/>
            <wp:wrapNone/>
            <wp:docPr id="2" name="صورة 1" descr="mghhg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ghhgj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="0046401B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46401B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 الشحنة </w:t>
      </w:r>
      <m:oMath>
        <m:sSub>
          <m:sSubPr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</m:oMath>
      <w:r w:rsidR="0046401B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6401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46401B" w:rsidRDefault="0046401B" w:rsidP="0046401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موجبة وأكبر من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m:oMath>
        <m:sSub>
          <m:sSubPr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موجبة وأصغر من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m:oMath>
        <m:sSub>
          <m:sSubPr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 w:rsidR="00BD3C60" w:rsidRPr="00BD3C60">
        <w:rPr>
          <w:rFonts w:asciiTheme="minorBidi" w:hAnsiTheme="minorBidi"/>
          <w:b/>
          <w:bCs/>
          <w:sz w:val="28"/>
          <w:szCs w:val="28"/>
        </w:rPr>
        <w:t xml:space="preserve"> </w:t>
      </w:r>
    </w:p>
    <w:p w:rsidR="0046401B" w:rsidRPr="00CE530E" w:rsidRDefault="0046401B" w:rsidP="00EB6D5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سالبة وأكبر من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m:oMath>
        <m:sSub>
          <m:sSubPr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4F66B8" w:rsidRPr="004F66B8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F66B8">
        <w:rPr>
          <w:rFonts w:asciiTheme="minorBidi" w:hAnsiTheme="minorBidi" w:hint="cs"/>
          <w:b/>
          <w:bCs/>
          <w:sz w:val="28"/>
          <w:szCs w:val="28"/>
          <w:rtl/>
        </w:rPr>
        <w:t xml:space="preserve">سالبة وأصغر من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</m:oMath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46401B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النسبة بين الشغل اللازم لتحريك شحنة ومقدار تلك الشحنة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EB6D5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السعة الكهربائية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>فرق الجهد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B6D5C" w:rsidP="005747C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شدة التيار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المقاومة الكهربائية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يسمى </w:t>
      </w:r>
      <w:proofErr w:type="spellStart"/>
      <w:r w:rsidR="00EB6D5C">
        <w:rPr>
          <w:rFonts w:asciiTheme="minorBidi" w:hAnsiTheme="minorBidi" w:hint="cs"/>
          <w:b/>
          <w:bCs/>
          <w:sz w:val="28"/>
          <w:szCs w:val="28"/>
          <w:rtl/>
        </w:rPr>
        <w:t>الجول</w:t>
      </w:r>
      <w:proofErr w:type="spellEnd"/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الواحد لكل </w:t>
      </w:r>
      <w:proofErr w:type="spellStart"/>
      <w:r w:rsidR="00EB6D5C">
        <w:rPr>
          <w:rFonts w:asciiTheme="minorBidi" w:hAnsiTheme="minorBidi" w:hint="cs"/>
          <w:b/>
          <w:bCs/>
          <w:sz w:val="28"/>
          <w:szCs w:val="28"/>
          <w:rtl/>
        </w:rPr>
        <w:t>كولوم</w:t>
      </w:r>
      <w:proofErr w:type="spellEnd"/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EB6D5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أوم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أمبير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B6D5C" w:rsidP="005747C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فاراد</w:t>
      </w:r>
      <w:proofErr w:type="spellEnd"/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فولت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عندما يكون فرق الجهد بين نقطتين أو أكثر يساوي صفراً تسمى هذه النقاط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EB6D5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سطح تساوي الجهد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نقاط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إتزان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B6D5C" w:rsidP="005747C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نقاط اضطراب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سطح تساوي الطاقة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B6D5C">
        <w:rPr>
          <w:rFonts w:asciiTheme="minorBidi" w:hAnsiTheme="minorBidi" w:hint="cs"/>
          <w:b/>
          <w:bCs/>
          <w:sz w:val="28"/>
          <w:szCs w:val="28"/>
          <w:rtl/>
        </w:rPr>
        <w:t xml:space="preserve">عند وضع شحنة موجبة في مجال كهربائي فإنها تتحرك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EB6D5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مع عقارب الساعة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عكس عقارب الساعة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EB6D5C" w:rsidP="005747C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مع المجال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عكس المجال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شدة المجال الكهربائي بين لوحين  </w:t>
      </w:r>
      <w:r w:rsidR="001D6B45">
        <w:rPr>
          <w:rFonts w:asciiTheme="minorBidi" w:hAnsiTheme="minorBidi"/>
          <w:b/>
          <w:bCs/>
          <w:sz w:val="28"/>
          <w:szCs w:val="28"/>
        </w:rPr>
        <w:t xml:space="preserve">6000  N / C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 والمسافة بينهما  </w:t>
      </w:r>
      <w:r w:rsidR="001D6B45">
        <w:rPr>
          <w:rFonts w:asciiTheme="minorBidi" w:hAnsiTheme="minorBidi"/>
          <w:b/>
          <w:bCs/>
          <w:sz w:val="28"/>
          <w:szCs w:val="28"/>
        </w:rPr>
        <w:t xml:space="preserve">  m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>0.05   فرق الجهد يساوي</w:t>
      </w:r>
    </w:p>
    <w:p w:rsidR="005747CC" w:rsidRDefault="001D6B45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3000  V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</w:t>
      </w:r>
      <w:r>
        <w:rPr>
          <w:rFonts w:asciiTheme="minorBidi" w:hAnsiTheme="minorBidi"/>
          <w:b/>
          <w:bCs/>
          <w:sz w:val="28"/>
          <w:szCs w:val="28"/>
        </w:rPr>
        <w:t>300  V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1D6B45" w:rsidP="005747C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/>
          <w:b/>
          <w:bCs/>
          <w:sz w:val="28"/>
          <w:szCs w:val="28"/>
        </w:rPr>
        <w:t>3  V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30  V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كيف تم تحديد قيمة المجال الكهربائي في تجربة قطرة الزيت </w:t>
      </w:r>
      <w:proofErr w:type="spellStart"/>
      <w:r w:rsidR="001D6B45">
        <w:rPr>
          <w:rFonts w:asciiTheme="minorBidi" w:hAnsiTheme="minorBidi" w:hint="cs"/>
          <w:b/>
          <w:bCs/>
          <w:sz w:val="28"/>
          <w:szCs w:val="28"/>
          <w:rtl/>
        </w:rPr>
        <w:t>لميلكان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5747CC" w:rsidP="001D6B4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من خلال فرق الجهد بين اللوحين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>باستخدام مغناطيس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5747CC" w:rsidP="001D6B4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بواسطة مقياس كهربائي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من خلال مقدار الشحنة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747CC" w:rsidRPr="0004024E" w:rsidRDefault="005747CC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اكتشف </w:t>
      </w:r>
      <w:proofErr w:type="spellStart"/>
      <w:r w:rsidR="001D6B45">
        <w:rPr>
          <w:rFonts w:asciiTheme="minorBidi" w:hAnsiTheme="minorBidi" w:hint="cs"/>
          <w:b/>
          <w:bCs/>
          <w:sz w:val="28"/>
          <w:szCs w:val="28"/>
          <w:rtl/>
        </w:rPr>
        <w:t>ميلكان</w:t>
      </w:r>
      <w:proofErr w:type="spellEnd"/>
      <w:r w:rsidR="001D6B45">
        <w:rPr>
          <w:rFonts w:asciiTheme="minorBidi" w:hAnsiTheme="minorBidi" w:hint="cs"/>
          <w:b/>
          <w:bCs/>
          <w:sz w:val="28"/>
          <w:szCs w:val="28"/>
          <w:rtl/>
        </w:rPr>
        <w:t xml:space="preserve"> أن الشحنة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747CC" w:rsidRDefault="001D6B45" w:rsidP="005747C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موجبة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b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مكمأة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5747CC">
        <w:rPr>
          <w:rFonts w:asciiTheme="minorBidi" w:hAnsiTheme="minorBidi"/>
          <w:b/>
          <w:bCs/>
          <w:sz w:val="28"/>
          <w:szCs w:val="28"/>
        </w:rPr>
        <w:t>a )</w:t>
      </w:r>
    </w:p>
    <w:p w:rsidR="005747CC" w:rsidRPr="00CE530E" w:rsidRDefault="001D6B45" w:rsidP="001D6B4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صغيرة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5747CC">
        <w:rPr>
          <w:rFonts w:asciiTheme="minorBidi" w:hAnsiTheme="minorBidi"/>
          <w:b/>
          <w:bCs/>
          <w:sz w:val="28"/>
          <w:szCs w:val="28"/>
        </w:rPr>
        <w:t>d )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سالبة </w:t>
      </w:r>
      <w:r w:rsidR="005747CC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5747CC">
        <w:rPr>
          <w:rFonts w:asciiTheme="minorBidi" w:hAnsiTheme="minorBidi"/>
          <w:b/>
          <w:bCs/>
          <w:sz w:val="28"/>
          <w:szCs w:val="28"/>
        </w:rPr>
        <w:t>c )</w:t>
      </w:r>
    </w:p>
    <w:p w:rsidR="00DB402D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DB402D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DB402D" w:rsidRPr="0004024E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15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يستخدم في تخزين الشحنات الكهربائية</w:t>
      </w:r>
    </w:p>
    <w:p w:rsidR="00DB402D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الجلفانوميتر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المكثف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DB402D" w:rsidRPr="00CE530E" w:rsidRDefault="00DB402D" w:rsidP="001A3D8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الموتر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المولد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B402D" w:rsidRPr="0004024E" w:rsidRDefault="00DB402D" w:rsidP="0004442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النسبة بين الشحن</w:t>
      </w:r>
      <w:r w:rsidR="00044423">
        <w:rPr>
          <w:rFonts w:asciiTheme="minorBidi" w:hAnsiTheme="minorBidi" w:hint="cs"/>
          <w:b/>
          <w:bCs/>
          <w:sz w:val="28"/>
          <w:szCs w:val="28"/>
          <w:rtl/>
        </w:rPr>
        <w:t>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عل أحد اللوحين وفرق الجهد بينها</w:t>
      </w:r>
    </w:p>
    <w:p w:rsidR="00DB402D" w:rsidRDefault="001A3D8B" w:rsidP="00DB40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  المقاومة الكهربائية   </w:t>
      </w:r>
      <w:r w:rsidR="00DB402D">
        <w:rPr>
          <w:rFonts w:asciiTheme="minorBidi" w:hAnsiTheme="minorBidi"/>
          <w:b/>
          <w:bCs/>
          <w:sz w:val="28"/>
          <w:szCs w:val="28"/>
        </w:rPr>
        <w:t>b )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شدة التيار  </w:t>
      </w:r>
      <w:r w:rsidR="00DB402D">
        <w:rPr>
          <w:rFonts w:asciiTheme="minorBidi" w:hAnsiTheme="minorBidi"/>
          <w:b/>
          <w:bCs/>
          <w:sz w:val="28"/>
          <w:szCs w:val="28"/>
        </w:rPr>
        <w:t>a )</w:t>
      </w:r>
    </w:p>
    <w:p w:rsidR="00DB402D" w:rsidRPr="00CE530E" w:rsidRDefault="00DB402D" w:rsidP="001A3D8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الجهد الكهربائي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السعة الكهربائية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B402D" w:rsidRPr="0004024E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سعة المكثف تعتمد على</w:t>
      </w:r>
    </w:p>
    <w:p w:rsidR="00DB402D" w:rsidRDefault="00DB402D" w:rsidP="0049267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جهده فقط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شحنته فقط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DB402D" w:rsidRPr="00CE530E" w:rsidRDefault="00DB402D" w:rsidP="00044423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مجاله فقط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ابعاد</w:t>
      </w:r>
      <w:r w:rsidR="00044423">
        <w:rPr>
          <w:rFonts w:asciiTheme="minorBidi" w:hAnsiTheme="minorBidi" w:hint="cs"/>
          <w:b/>
          <w:bCs/>
          <w:sz w:val="28"/>
          <w:szCs w:val="28"/>
          <w:rtl/>
        </w:rPr>
        <w:t>ه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4423">
        <w:rPr>
          <w:rFonts w:asciiTheme="minorBidi" w:hAnsiTheme="minorBidi" w:hint="cs"/>
          <w:b/>
          <w:bCs/>
          <w:sz w:val="28"/>
          <w:szCs w:val="28"/>
          <w:rtl/>
        </w:rPr>
        <w:t>الهندسية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فقط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B402D" w:rsidRPr="0004024E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49267B">
        <w:rPr>
          <w:rFonts w:asciiTheme="minorBidi" w:hAnsiTheme="minorBidi" w:hint="cs"/>
          <w:b/>
          <w:bCs/>
          <w:sz w:val="28"/>
          <w:szCs w:val="28"/>
          <w:rtl/>
        </w:rPr>
        <w:t>كولوم</w:t>
      </w:r>
      <w:proofErr w:type="spellEnd"/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49267B">
        <w:rPr>
          <w:rFonts w:asciiTheme="minorBidi" w:hAnsiTheme="minorBidi" w:hint="cs"/>
          <w:b/>
          <w:bCs/>
          <w:sz w:val="28"/>
          <w:szCs w:val="28"/>
          <w:rtl/>
        </w:rPr>
        <w:t>/</w:t>
      </w:r>
      <w:proofErr w:type="spellEnd"/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فولت يعادل</w:t>
      </w:r>
    </w:p>
    <w:p w:rsidR="00DB402D" w:rsidRDefault="00DB402D" w:rsidP="0049267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امبير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proofErr w:type="spellStart"/>
      <w:r w:rsidR="0049267B">
        <w:rPr>
          <w:rFonts w:asciiTheme="minorBidi" w:hAnsiTheme="minorBidi" w:hint="cs"/>
          <w:b/>
          <w:bCs/>
          <w:sz w:val="28"/>
          <w:szCs w:val="28"/>
          <w:rtl/>
        </w:rPr>
        <w:t>فاراد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DB402D" w:rsidRPr="00CE530E" w:rsidRDefault="00DB402D" w:rsidP="0049267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49267B">
        <w:rPr>
          <w:rFonts w:asciiTheme="minorBidi" w:hAnsiTheme="minorBidi" w:hint="cs"/>
          <w:b/>
          <w:bCs/>
          <w:sz w:val="28"/>
          <w:szCs w:val="28"/>
          <w:rtl/>
        </w:rPr>
        <w:t>واط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proofErr w:type="spellStart"/>
      <w:r w:rsidR="0049267B">
        <w:rPr>
          <w:rFonts w:asciiTheme="minorBidi" w:hAnsiTheme="minorBidi" w:hint="cs"/>
          <w:b/>
          <w:bCs/>
          <w:sz w:val="28"/>
          <w:szCs w:val="28"/>
          <w:rtl/>
        </w:rPr>
        <w:t>أوم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B402D" w:rsidRPr="0004024E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مكثف سعته </w:t>
      </w:r>
      <w:r w:rsidR="0049267B">
        <w:rPr>
          <w:rFonts w:asciiTheme="minorBidi" w:hAnsiTheme="minorBidi"/>
          <w:b/>
          <w:bCs/>
          <w:sz w:val="28"/>
          <w:szCs w:val="28"/>
        </w:rPr>
        <w:t xml:space="preserve">2 F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 وفرق الجهد بين لوحيه  </w:t>
      </w:r>
      <w:r w:rsidR="0049267B">
        <w:rPr>
          <w:rFonts w:asciiTheme="minorBidi" w:hAnsiTheme="minorBidi"/>
          <w:b/>
          <w:bCs/>
          <w:sz w:val="28"/>
          <w:szCs w:val="28"/>
        </w:rPr>
        <w:t>60 V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شحنة المكثف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</w:p>
    <w:p w:rsidR="00DB402D" w:rsidRDefault="00DB402D" w:rsidP="0049267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9267B">
        <w:rPr>
          <w:rFonts w:asciiTheme="minorBidi" w:hAnsiTheme="minorBidi"/>
          <w:b/>
          <w:bCs/>
          <w:sz w:val="28"/>
          <w:szCs w:val="28"/>
        </w:rPr>
        <w:t>30 C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9267B">
        <w:rPr>
          <w:rFonts w:asciiTheme="minorBidi" w:hAnsiTheme="minorBidi"/>
          <w:b/>
          <w:bCs/>
          <w:sz w:val="28"/>
          <w:szCs w:val="28"/>
        </w:rPr>
        <w:t xml:space="preserve"> 120 C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DB402D" w:rsidRPr="00CE530E" w:rsidRDefault="00DB402D" w:rsidP="0049267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9267B">
        <w:rPr>
          <w:rFonts w:asciiTheme="minorBidi" w:hAnsiTheme="minorBidi"/>
          <w:b/>
          <w:bCs/>
          <w:sz w:val="28"/>
          <w:szCs w:val="28"/>
        </w:rPr>
        <w:t>58 C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9267B">
        <w:rPr>
          <w:rFonts w:asciiTheme="minorBidi" w:hAnsiTheme="minorBidi"/>
          <w:b/>
          <w:bCs/>
          <w:sz w:val="28"/>
          <w:szCs w:val="28"/>
        </w:rPr>
        <w:t>62 C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DB402D" w:rsidRPr="0004024E" w:rsidRDefault="00DB402D" w:rsidP="0049267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يمكن التحكم في سعته المكثف عن طريق</w:t>
      </w:r>
    </w:p>
    <w:p w:rsidR="00DB402D" w:rsidRDefault="001A3D8B" w:rsidP="001A3D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تغير المسافة بين اللوحين فقط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B402D">
        <w:rPr>
          <w:rFonts w:asciiTheme="minorBidi" w:hAnsiTheme="minorBidi"/>
          <w:b/>
          <w:bCs/>
          <w:sz w:val="28"/>
          <w:szCs w:val="28"/>
        </w:rPr>
        <w:t>b )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تغير المساحة السطحية فقط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DB402D">
        <w:rPr>
          <w:rFonts w:asciiTheme="minorBidi" w:hAnsiTheme="minorBidi"/>
          <w:b/>
          <w:bCs/>
          <w:sz w:val="28"/>
          <w:szCs w:val="28"/>
        </w:rPr>
        <w:t>a )</w:t>
      </w:r>
    </w:p>
    <w:p w:rsidR="00DB402D" w:rsidRDefault="00DB402D" w:rsidP="0049267B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جميع ما سبق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تغير طبقة المادة العازلة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044423" w:rsidRPr="00CE530E" w:rsidRDefault="00044423" w:rsidP="0049267B">
      <w:pPr>
        <w:rPr>
          <w:rFonts w:asciiTheme="minorBidi" w:hAnsiTheme="minorBidi"/>
          <w:b/>
          <w:bCs/>
          <w:sz w:val="28"/>
          <w:szCs w:val="28"/>
        </w:rPr>
      </w:pPr>
    </w:p>
    <w:p w:rsidR="00DB402D" w:rsidRPr="0004024E" w:rsidRDefault="00DB402D" w:rsidP="00DB40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9267B">
        <w:rPr>
          <w:rFonts w:asciiTheme="minorBidi" w:hAnsiTheme="minorBidi" w:hint="cs"/>
          <w:b/>
          <w:bCs/>
          <w:sz w:val="28"/>
          <w:szCs w:val="28"/>
          <w:rtl/>
        </w:rPr>
        <w:t>يمكن التحكم في سعة مكثف عن طريق تغيير كل من</w:t>
      </w:r>
    </w:p>
    <w:p w:rsidR="00DB402D" w:rsidRDefault="00DB402D" w:rsidP="001A3D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D2290">
        <w:rPr>
          <w:rFonts w:asciiTheme="minorBidi" w:hAnsiTheme="minorBidi" w:hint="cs"/>
          <w:b/>
          <w:bCs/>
          <w:sz w:val="28"/>
          <w:szCs w:val="28"/>
          <w:rtl/>
        </w:rPr>
        <w:t>فرق الجهد وشحنة الجسم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1A3D8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D2290">
        <w:rPr>
          <w:rFonts w:asciiTheme="minorBidi" w:hAnsiTheme="minorBidi" w:hint="cs"/>
          <w:b/>
          <w:bCs/>
          <w:sz w:val="28"/>
          <w:szCs w:val="28"/>
          <w:rtl/>
        </w:rPr>
        <w:t>مساحة اللوحين وفرق الجهد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DB402D" w:rsidRPr="00CE530E" w:rsidRDefault="001A3D8B" w:rsidP="001A3D8B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8D2290">
        <w:rPr>
          <w:rFonts w:asciiTheme="minorBidi" w:hAnsiTheme="minorBidi" w:hint="cs"/>
          <w:b/>
          <w:bCs/>
          <w:sz w:val="28"/>
          <w:szCs w:val="28"/>
          <w:rtl/>
        </w:rPr>
        <w:t>فرق الجهد والمسافة بين اللوحين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DB402D">
        <w:rPr>
          <w:rFonts w:asciiTheme="minorBidi" w:hAnsiTheme="minorBidi"/>
          <w:b/>
          <w:bCs/>
          <w:sz w:val="28"/>
          <w:szCs w:val="28"/>
        </w:rPr>
        <w:t>d )</w:t>
      </w:r>
      <w:r w:rsidR="008D2290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8D2290">
        <w:rPr>
          <w:rFonts w:asciiTheme="minorBidi" w:hAnsiTheme="minorBidi" w:hint="cs"/>
          <w:b/>
          <w:bCs/>
          <w:sz w:val="28"/>
          <w:szCs w:val="28"/>
          <w:rtl/>
        </w:rPr>
        <w:t>مساحة اللوحين والمسافة بينهما</w:t>
      </w:r>
      <w:r w:rsidR="00DB402D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DB402D">
        <w:rPr>
          <w:rFonts w:asciiTheme="minorBidi" w:hAnsiTheme="minorBidi"/>
          <w:b/>
          <w:bCs/>
          <w:sz w:val="28"/>
          <w:szCs w:val="28"/>
        </w:rPr>
        <w:t>c )</w:t>
      </w:r>
    </w:p>
    <w:p w:rsidR="00E74DD9" w:rsidRPr="00DB402D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DB402D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44423"/>
    <w:rsid w:val="00083228"/>
    <w:rsid w:val="00187D55"/>
    <w:rsid w:val="001A3D8B"/>
    <w:rsid w:val="001A6684"/>
    <w:rsid w:val="001D6B45"/>
    <w:rsid w:val="001E4F43"/>
    <w:rsid w:val="00261865"/>
    <w:rsid w:val="002B79FC"/>
    <w:rsid w:val="002C2EBD"/>
    <w:rsid w:val="002D50DF"/>
    <w:rsid w:val="002F02EA"/>
    <w:rsid w:val="00325994"/>
    <w:rsid w:val="003914A7"/>
    <w:rsid w:val="003B583D"/>
    <w:rsid w:val="003C68D8"/>
    <w:rsid w:val="00427503"/>
    <w:rsid w:val="0046401B"/>
    <w:rsid w:val="004768C3"/>
    <w:rsid w:val="0049267B"/>
    <w:rsid w:val="004F66B8"/>
    <w:rsid w:val="00523153"/>
    <w:rsid w:val="005747CC"/>
    <w:rsid w:val="005B5683"/>
    <w:rsid w:val="005E7E69"/>
    <w:rsid w:val="00750645"/>
    <w:rsid w:val="00757C27"/>
    <w:rsid w:val="00812563"/>
    <w:rsid w:val="0085057A"/>
    <w:rsid w:val="00884B52"/>
    <w:rsid w:val="008A4476"/>
    <w:rsid w:val="008D2290"/>
    <w:rsid w:val="009223FA"/>
    <w:rsid w:val="00971B27"/>
    <w:rsid w:val="009E3F7C"/>
    <w:rsid w:val="00A50CBE"/>
    <w:rsid w:val="00AA4909"/>
    <w:rsid w:val="00AC6315"/>
    <w:rsid w:val="00B13D55"/>
    <w:rsid w:val="00B15FF0"/>
    <w:rsid w:val="00B57D39"/>
    <w:rsid w:val="00BB025A"/>
    <w:rsid w:val="00BD3C60"/>
    <w:rsid w:val="00C85334"/>
    <w:rsid w:val="00C92C77"/>
    <w:rsid w:val="00CE530E"/>
    <w:rsid w:val="00D41369"/>
    <w:rsid w:val="00D67F89"/>
    <w:rsid w:val="00DB37FF"/>
    <w:rsid w:val="00DB402D"/>
    <w:rsid w:val="00DF0E52"/>
    <w:rsid w:val="00E43050"/>
    <w:rsid w:val="00E74DD9"/>
    <w:rsid w:val="00EB6228"/>
    <w:rsid w:val="00EB6D5C"/>
    <w:rsid w:val="00F17637"/>
    <w:rsid w:val="00F50F73"/>
    <w:rsid w:val="00F53574"/>
    <w:rsid w:val="00F56C73"/>
    <w:rsid w:val="00FB545E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16</cp:revision>
  <cp:lastPrinted>2013-01-28T17:01:00Z</cp:lastPrinted>
  <dcterms:created xsi:type="dcterms:W3CDTF">2013-01-28T12:09:00Z</dcterms:created>
  <dcterms:modified xsi:type="dcterms:W3CDTF">2013-02-05T21:35:00Z</dcterms:modified>
</cp:coreProperties>
</file>