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5DE" w:rsidRPr="00331FFD" w:rsidRDefault="00963A5E">
      <w:pPr>
        <w:rPr>
          <w:sz w:val="28"/>
          <w:szCs w:val="28"/>
          <w:rtl/>
        </w:rPr>
      </w:pPr>
      <w:r>
        <w:rPr>
          <w:rFonts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F1B93F" wp14:editId="205C7C82">
                <wp:simplePos x="0" y="0"/>
                <wp:positionH relativeFrom="page">
                  <wp:align>right</wp:align>
                </wp:positionH>
                <wp:positionV relativeFrom="paragraph">
                  <wp:posOffset>314325</wp:posOffset>
                </wp:positionV>
                <wp:extent cx="7448550" cy="942975"/>
                <wp:effectExtent l="0" t="0" r="0" b="9525"/>
                <wp:wrapNone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48550" cy="942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19F3" w:rsidRDefault="007B19F3" w:rsidP="007B19F3">
                            <w:pPr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7B19F3" w:rsidRPr="007B19F3" w:rsidRDefault="007B19F3" w:rsidP="00D20D7F">
                            <w:pPr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 w:rsidRPr="007B19F3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استمارة </w:t>
                            </w:r>
                            <w:r w:rsidR="00773E88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متابعة </w:t>
                            </w:r>
                            <w:r w:rsidR="00773E88" w:rsidRPr="007B19F3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تقويم</w:t>
                            </w:r>
                            <w:r w:rsidR="00D20D7F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773E88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مهارات </w:t>
                            </w:r>
                            <w:r w:rsidR="00D20D7F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مادة العلوم </w:t>
                            </w:r>
                            <w:r w:rsidRPr="007B19F3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ل</w:t>
                            </w: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ل</w:t>
                            </w:r>
                            <w:r w:rsidRPr="007B19F3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عام الدراسي 1436هـ/ 1437هـ</w:t>
                            </w: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الفصل الدراسي </w:t>
                            </w:r>
                            <w:r w:rsidR="008E35B5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الأول</w:t>
                            </w:r>
                          </w:p>
                          <w:p w:rsidR="007B19F3" w:rsidRPr="007B19F3" w:rsidRDefault="007B19F3" w:rsidP="007B19F3">
                            <w:pPr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اسم</w:t>
                            </w:r>
                            <w:r w:rsidRPr="007B19F3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الطالبة / .............................. الصف 1/</w:t>
                            </w:r>
                          </w:p>
                          <w:p w:rsidR="007B19F3" w:rsidRPr="007B19F3" w:rsidRDefault="007B19F3" w:rsidP="007B19F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F1B93F" id="_x0000_t202" coordsize="21600,21600" o:spt="202" path="m,l,21600r21600,l21600,xe">
                <v:stroke joinstyle="miter"/>
                <v:path gradientshapeok="t" o:connecttype="rect"/>
              </v:shapetype>
              <v:shape id="مربع نص 1" o:spid="_x0000_s1026" type="#_x0000_t202" style="position:absolute;left:0;text-align:left;margin-left:535.3pt;margin-top:24.75pt;width:586.5pt;height:74.2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" fillcolor="white [3201]" stroked="f" strokeweight=".5pt">
                <v:textbox>
                  <w:txbxContent>
                    <w:p w:rsidR="007B19F3" w:rsidRDefault="007B19F3" w:rsidP="007B19F3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  <w:p w:rsidR="007B19F3" w:rsidRPr="007B19F3" w:rsidRDefault="007B19F3" w:rsidP="00D20D7F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  <w:r w:rsidRPr="007B19F3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استمارة </w:t>
                      </w:r>
                      <w:r w:rsidR="00773E88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متابعة </w:t>
                      </w:r>
                      <w:r w:rsidR="00773E88" w:rsidRPr="007B19F3">
                        <w:rPr>
                          <w:rFonts w:hint="cs"/>
                          <w:sz w:val="28"/>
                          <w:szCs w:val="28"/>
                          <w:rtl/>
                        </w:rPr>
                        <w:t>تقويم</w:t>
                      </w:r>
                      <w:r w:rsidR="00D20D7F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773E88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مهارات </w:t>
                      </w:r>
                      <w:r w:rsidR="00D20D7F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مادة العلوم </w:t>
                      </w:r>
                      <w:r w:rsidRPr="007B19F3">
                        <w:rPr>
                          <w:rFonts w:hint="cs"/>
                          <w:sz w:val="28"/>
                          <w:szCs w:val="28"/>
                          <w:rtl/>
                        </w:rPr>
                        <w:t>ل</w:t>
                      </w:r>
                      <w:r>
                        <w:rPr>
                          <w:rFonts w:hint="cs"/>
                          <w:sz w:val="28"/>
                          <w:szCs w:val="28"/>
                          <w:rtl/>
                        </w:rPr>
                        <w:t>ل</w:t>
                      </w:r>
                      <w:r w:rsidRPr="007B19F3">
                        <w:rPr>
                          <w:rFonts w:hint="cs"/>
                          <w:sz w:val="28"/>
                          <w:szCs w:val="28"/>
                          <w:rtl/>
                        </w:rPr>
                        <w:t>عام الدراسي 1436هـ/ 1437هـ</w:t>
                      </w:r>
                      <w:r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 الفصل الدراسي </w:t>
                      </w:r>
                      <w:r w:rsidR="008E35B5">
                        <w:rPr>
                          <w:rFonts w:hint="cs"/>
                          <w:sz w:val="28"/>
                          <w:szCs w:val="28"/>
                          <w:rtl/>
                        </w:rPr>
                        <w:t>الأول</w:t>
                      </w:r>
                    </w:p>
                    <w:p w:rsidR="007B19F3" w:rsidRPr="007B19F3" w:rsidRDefault="007B19F3" w:rsidP="007B19F3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hint="cs"/>
                          <w:sz w:val="28"/>
                          <w:szCs w:val="28"/>
                          <w:rtl/>
                        </w:rPr>
                        <w:t>اسم</w:t>
                      </w:r>
                      <w:r w:rsidRPr="007B19F3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 الطالبة / .............................. الصف 1/</w:t>
                      </w:r>
                    </w:p>
                    <w:p w:rsidR="007B19F3" w:rsidRPr="007B19F3" w:rsidRDefault="007B19F3" w:rsidP="007B19F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961E32">
        <w:rPr>
          <w:noProof/>
          <w:color w:val="0000FF"/>
        </w:rPr>
        <w:drawing>
          <wp:anchor distT="0" distB="0" distL="114300" distR="114300" simplePos="0" relativeHeight="251661312" behindDoc="0" locked="0" layoutInCell="1" allowOverlap="1" wp14:anchorId="09422023" wp14:editId="48D78381">
            <wp:simplePos x="0" y="0"/>
            <wp:positionH relativeFrom="margin">
              <wp:align>center</wp:align>
            </wp:positionH>
            <wp:positionV relativeFrom="paragraph">
              <wp:posOffset>-657225</wp:posOffset>
            </wp:positionV>
            <wp:extent cx="2333625" cy="920115"/>
            <wp:effectExtent l="0" t="0" r="9525" b="0"/>
            <wp:wrapNone/>
            <wp:docPr id="3" name="صورة 3" descr="http://www.hailnews.sa/wp-content/uploads/%D8%B4%D8%B9%D8%A7%D8%B1-%D9%88%D8%B2%D8%A7%D8%B1%D8%A9-%D8%A7%D9%84%D8%AA%D8%B9%D9%84%D9%8A%D9%8562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hailnews.sa/wp-content/uploads/%D8%B4%D8%B9%D8%A7%D8%B1-%D9%88%D8%B2%D8%A7%D8%B1%D8%A9-%D8%A7%D9%84%D8%AA%D8%B9%D9%84%D9%8A%D9%8562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920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9F3">
        <w:rPr>
          <w:rFonts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DCCCD3" wp14:editId="47AA6FC7">
                <wp:simplePos x="0" y="0"/>
                <wp:positionH relativeFrom="rightMargin">
                  <wp:align>left</wp:align>
                </wp:positionH>
                <wp:positionV relativeFrom="paragraph">
                  <wp:posOffset>-567055</wp:posOffset>
                </wp:positionV>
                <wp:extent cx="876300" cy="295275"/>
                <wp:effectExtent l="0" t="0" r="0" b="9525"/>
                <wp:wrapNone/>
                <wp:docPr id="2" name="مربع ن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19F3" w:rsidRDefault="007B19F3" w:rsidP="007B19F3">
                            <w:r>
                              <w:rPr>
                                <w:rFonts w:hint="cs"/>
                                <w:rtl/>
                              </w:rPr>
                              <w:t>الابتدائية /31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A68DB3" id="مربع نص 2" o:spid="_x0000_s1027" type="#_x0000_t202" style="position:absolute;left:0;text-align:left;margin-left:0;margin-top:-44.65pt;width:69pt;height:23.25pt;z-index:251660288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" fillcolor="white [3201]" stroked="f" strokeweight=".5pt">
                <v:textbox>
                  <w:txbxContent>
                    <w:p w:rsidR="007B19F3" w:rsidRDefault="007B19F3" w:rsidP="007B19F3">
                      <w:r>
                        <w:rPr>
                          <w:rFonts w:hint="cs"/>
                          <w:rtl/>
                        </w:rPr>
                        <w:t>الابتدائية /31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B19F3">
        <w:rPr>
          <w:rFonts w:hint="cs"/>
          <w:sz w:val="28"/>
          <w:szCs w:val="28"/>
          <w:rtl/>
        </w:rPr>
        <w:t xml:space="preserve">  </w:t>
      </w:r>
      <w:r w:rsidR="000235DE">
        <w:rPr>
          <w:rFonts w:hint="cs"/>
          <w:sz w:val="28"/>
          <w:szCs w:val="28"/>
          <w:rtl/>
        </w:rPr>
        <w:t xml:space="preserve">              </w:t>
      </w:r>
    </w:p>
    <w:tbl>
      <w:tblPr>
        <w:tblStyle w:val="a3"/>
        <w:tblpPr w:leftFromText="180" w:rightFromText="180" w:vertAnchor="text" w:horzAnchor="margin" w:tblpXSpec="center" w:tblpY="1819"/>
        <w:bidiVisual/>
        <w:tblW w:w="10916" w:type="dxa"/>
        <w:tblLayout w:type="fixed"/>
        <w:tblLook w:val="04A0" w:firstRow="1" w:lastRow="0" w:firstColumn="1" w:lastColumn="0" w:noHBand="0" w:noVBand="1"/>
      </w:tblPr>
      <w:tblGrid>
        <w:gridCol w:w="710"/>
        <w:gridCol w:w="4110"/>
        <w:gridCol w:w="567"/>
        <w:gridCol w:w="567"/>
        <w:gridCol w:w="567"/>
        <w:gridCol w:w="567"/>
        <w:gridCol w:w="567"/>
        <w:gridCol w:w="567"/>
        <w:gridCol w:w="567"/>
        <w:gridCol w:w="567"/>
        <w:gridCol w:w="1560"/>
      </w:tblGrid>
      <w:tr w:rsidR="008E35B5" w:rsidRPr="00331FFD" w:rsidTr="00D20D7F">
        <w:trPr>
          <w:trHeight w:val="390"/>
        </w:trPr>
        <w:tc>
          <w:tcPr>
            <w:tcW w:w="710" w:type="dxa"/>
            <w:vMerge w:val="restart"/>
            <w:shd w:val="clear" w:color="auto" w:fill="E7E6E6" w:themeFill="background2"/>
          </w:tcPr>
          <w:p w:rsidR="008E35B5" w:rsidRDefault="008E35B5" w:rsidP="008E35B5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8E35B5" w:rsidRDefault="008E35B5" w:rsidP="008E35B5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8E35B5" w:rsidRDefault="008E35B5" w:rsidP="008E35B5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8E35B5" w:rsidRDefault="008E35B5" w:rsidP="008E35B5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8E35B5" w:rsidRPr="007B19F3" w:rsidRDefault="008E35B5" w:rsidP="008E35B5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20D7F">
              <w:rPr>
                <w:rFonts w:hint="cs"/>
                <w:b/>
                <w:bCs/>
                <w:sz w:val="14"/>
                <w:szCs w:val="14"/>
                <w:rtl/>
              </w:rPr>
              <w:t>رقم المهارة</w:t>
            </w:r>
          </w:p>
        </w:tc>
        <w:tc>
          <w:tcPr>
            <w:tcW w:w="4110" w:type="dxa"/>
            <w:vMerge w:val="restart"/>
            <w:shd w:val="clear" w:color="auto" w:fill="E7E6E6" w:themeFill="background2"/>
          </w:tcPr>
          <w:p w:rsidR="008E35B5" w:rsidRDefault="008E35B5" w:rsidP="008E35B5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8E35B5" w:rsidRDefault="008E35B5" w:rsidP="008E35B5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8E35B5" w:rsidRDefault="008E35B5" w:rsidP="008E35B5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8E35B5" w:rsidRDefault="008E35B5" w:rsidP="008E35B5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8E35B5" w:rsidRPr="007B19F3" w:rsidRDefault="008E35B5" w:rsidP="008E35B5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E35B5">
              <w:rPr>
                <w:rFonts w:hint="cs"/>
                <w:b/>
                <w:bCs/>
                <w:sz w:val="40"/>
                <w:szCs w:val="40"/>
                <w:rtl/>
              </w:rPr>
              <w:t>المهارات</w:t>
            </w:r>
          </w:p>
        </w:tc>
        <w:tc>
          <w:tcPr>
            <w:tcW w:w="4536" w:type="dxa"/>
            <w:gridSpan w:val="8"/>
            <w:shd w:val="clear" w:color="auto" w:fill="C5E0B3" w:themeFill="accent6" w:themeFillTint="66"/>
          </w:tcPr>
          <w:p w:rsidR="008E35B5" w:rsidRPr="007B19F3" w:rsidRDefault="008E35B5" w:rsidP="008E35B5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المعيار</w:t>
            </w:r>
          </w:p>
        </w:tc>
        <w:tc>
          <w:tcPr>
            <w:tcW w:w="1560" w:type="dxa"/>
            <w:vMerge w:val="restart"/>
            <w:shd w:val="clear" w:color="auto" w:fill="FFC000"/>
          </w:tcPr>
          <w:p w:rsidR="008E35B5" w:rsidRDefault="008E35B5" w:rsidP="008E35B5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8E35B5" w:rsidRPr="007B19F3" w:rsidRDefault="008E35B5" w:rsidP="008E35B5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الملاحظات</w:t>
            </w:r>
          </w:p>
        </w:tc>
      </w:tr>
      <w:tr w:rsidR="008E35B5" w:rsidRPr="00331FFD" w:rsidTr="00D20D7F">
        <w:trPr>
          <w:trHeight w:val="998"/>
        </w:trPr>
        <w:tc>
          <w:tcPr>
            <w:tcW w:w="710" w:type="dxa"/>
            <w:vMerge/>
            <w:shd w:val="clear" w:color="auto" w:fill="E7E6E6" w:themeFill="background2"/>
          </w:tcPr>
          <w:p w:rsidR="008E35B5" w:rsidRPr="007B19F3" w:rsidRDefault="008E35B5" w:rsidP="008E35B5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10" w:type="dxa"/>
            <w:vMerge/>
            <w:shd w:val="clear" w:color="auto" w:fill="E7E6E6" w:themeFill="background2"/>
          </w:tcPr>
          <w:p w:rsidR="008E35B5" w:rsidRPr="007B19F3" w:rsidRDefault="008E35B5" w:rsidP="008E35B5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2"/>
            <w:shd w:val="clear" w:color="auto" w:fill="FBE4D5" w:themeFill="accent2" w:themeFillTint="33"/>
          </w:tcPr>
          <w:p w:rsidR="008E35B5" w:rsidRPr="006F1AE5" w:rsidRDefault="008E35B5" w:rsidP="008E35B5">
            <w:pPr>
              <w:jc w:val="center"/>
              <w:rPr>
                <w:b/>
                <w:bCs/>
                <w:rtl/>
              </w:rPr>
            </w:pPr>
            <w:r w:rsidRPr="006F1AE5">
              <w:rPr>
                <w:rFonts w:hint="cs"/>
                <w:b/>
                <w:bCs/>
                <w:rtl/>
              </w:rPr>
              <w:t>متقن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6F1AE5">
              <w:rPr>
                <w:rFonts w:hint="cs"/>
                <w:b/>
                <w:bCs/>
                <w:rtl/>
              </w:rPr>
              <w:t>للمعيار</w:t>
            </w:r>
          </w:p>
          <w:p w:rsidR="008E35B5" w:rsidRPr="006F1AE5" w:rsidRDefault="008E35B5" w:rsidP="008E35B5">
            <w:pPr>
              <w:jc w:val="center"/>
              <w:rPr>
                <w:b/>
                <w:bCs/>
                <w:rtl/>
              </w:rPr>
            </w:pPr>
            <w:r w:rsidRPr="006F1AE5">
              <w:rPr>
                <w:rFonts w:hint="cs"/>
                <w:b/>
                <w:bCs/>
                <w:rtl/>
              </w:rPr>
              <w:t>100%</w:t>
            </w:r>
          </w:p>
        </w:tc>
        <w:tc>
          <w:tcPr>
            <w:tcW w:w="1134" w:type="dxa"/>
            <w:gridSpan w:val="2"/>
            <w:shd w:val="clear" w:color="auto" w:fill="FBE4D5" w:themeFill="accent2" w:themeFillTint="33"/>
          </w:tcPr>
          <w:p w:rsidR="008E35B5" w:rsidRPr="006F1AE5" w:rsidRDefault="008E35B5" w:rsidP="008E35B5">
            <w:pPr>
              <w:jc w:val="center"/>
              <w:rPr>
                <w:b/>
                <w:bCs/>
                <w:rtl/>
              </w:rPr>
            </w:pPr>
            <w:r w:rsidRPr="006F1AE5">
              <w:rPr>
                <w:rFonts w:hint="cs"/>
                <w:b/>
                <w:bCs/>
                <w:rtl/>
              </w:rPr>
              <w:t>متقن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6F1AE5">
              <w:rPr>
                <w:rFonts w:hint="cs"/>
                <w:b/>
                <w:bCs/>
                <w:rtl/>
              </w:rPr>
              <w:t xml:space="preserve"> للمعيار من 90%إلى أقل من 100%</w:t>
            </w:r>
          </w:p>
        </w:tc>
        <w:tc>
          <w:tcPr>
            <w:tcW w:w="1134" w:type="dxa"/>
            <w:gridSpan w:val="2"/>
            <w:shd w:val="clear" w:color="auto" w:fill="FBE4D5" w:themeFill="accent2" w:themeFillTint="33"/>
          </w:tcPr>
          <w:p w:rsidR="008E35B5" w:rsidRPr="006F1AE5" w:rsidRDefault="008E35B5" w:rsidP="008E35B5">
            <w:pPr>
              <w:rPr>
                <w:b/>
                <w:bCs/>
                <w:rtl/>
              </w:rPr>
            </w:pPr>
            <w:r w:rsidRPr="006F1AE5">
              <w:rPr>
                <w:rFonts w:hint="cs"/>
                <w:b/>
                <w:bCs/>
                <w:rtl/>
              </w:rPr>
              <w:t>متقن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6F1AE5">
              <w:rPr>
                <w:rFonts w:hint="cs"/>
                <w:b/>
                <w:bCs/>
                <w:rtl/>
              </w:rPr>
              <w:t>للمعيار من 80% إلى أقل من 90%</w:t>
            </w:r>
          </w:p>
        </w:tc>
        <w:tc>
          <w:tcPr>
            <w:tcW w:w="1134" w:type="dxa"/>
            <w:gridSpan w:val="2"/>
            <w:shd w:val="clear" w:color="auto" w:fill="FBE4D5" w:themeFill="accent2" w:themeFillTint="33"/>
          </w:tcPr>
          <w:p w:rsidR="008E35B5" w:rsidRPr="006F1AE5" w:rsidRDefault="008E35B5" w:rsidP="008E35B5">
            <w:pPr>
              <w:jc w:val="center"/>
              <w:rPr>
                <w:b/>
                <w:bCs/>
                <w:rtl/>
              </w:rPr>
            </w:pPr>
            <w:r w:rsidRPr="006F1AE5">
              <w:rPr>
                <w:rFonts w:hint="cs"/>
                <w:b/>
                <w:bCs/>
                <w:rtl/>
              </w:rPr>
              <w:t>غير متقن للمعيار أقل من 80%</w:t>
            </w:r>
          </w:p>
        </w:tc>
        <w:tc>
          <w:tcPr>
            <w:tcW w:w="1560" w:type="dxa"/>
            <w:vMerge/>
            <w:shd w:val="clear" w:color="auto" w:fill="FFC000"/>
          </w:tcPr>
          <w:p w:rsidR="008E35B5" w:rsidRPr="007B19F3" w:rsidRDefault="008E35B5" w:rsidP="008E35B5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8E35B5" w:rsidRPr="00331FFD" w:rsidTr="00D20D7F">
        <w:trPr>
          <w:trHeight w:val="668"/>
        </w:trPr>
        <w:tc>
          <w:tcPr>
            <w:tcW w:w="710" w:type="dxa"/>
            <w:vMerge/>
            <w:shd w:val="clear" w:color="auto" w:fill="E7E6E6" w:themeFill="background2"/>
          </w:tcPr>
          <w:p w:rsidR="008E35B5" w:rsidRPr="007B19F3" w:rsidRDefault="008E35B5" w:rsidP="008E35B5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10" w:type="dxa"/>
            <w:vMerge/>
            <w:shd w:val="clear" w:color="auto" w:fill="E7E6E6" w:themeFill="background2"/>
          </w:tcPr>
          <w:p w:rsidR="008E35B5" w:rsidRPr="007B19F3" w:rsidRDefault="008E35B5" w:rsidP="008E35B5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  <w:shd w:val="clear" w:color="auto" w:fill="FBE4D5" w:themeFill="accent2" w:themeFillTint="33"/>
          </w:tcPr>
          <w:p w:rsidR="008E35B5" w:rsidRDefault="008E35B5" w:rsidP="008E35B5">
            <w:pPr>
              <w:rPr>
                <w:b/>
                <w:bCs/>
                <w:rtl/>
              </w:rPr>
            </w:pPr>
          </w:p>
          <w:p w:rsidR="008E35B5" w:rsidRPr="008E35B5" w:rsidRDefault="008E35B5" w:rsidP="008E35B5">
            <w:pPr>
              <w:rPr>
                <w:b/>
                <w:bCs/>
              </w:rPr>
            </w:pPr>
            <w:r w:rsidRPr="008E35B5">
              <w:rPr>
                <w:rFonts w:hint="cs"/>
                <w:b/>
                <w:bCs/>
                <w:rtl/>
              </w:rPr>
              <w:t>ف</w:t>
            </w:r>
            <w:r w:rsidRPr="008E35B5">
              <w:rPr>
                <w:b/>
                <w:bCs/>
                <w:rtl/>
              </w:rPr>
              <w:t>1</w:t>
            </w:r>
          </w:p>
        </w:tc>
        <w:tc>
          <w:tcPr>
            <w:tcW w:w="567" w:type="dxa"/>
            <w:shd w:val="clear" w:color="auto" w:fill="FBE4D5" w:themeFill="accent2" w:themeFillTint="33"/>
          </w:tcPr>
          <w:p w:rsidR="008E35B5" w:rsidRDefault="008E35B5" w:rsidP="008E35B5">
            <w:pPr>
              <w:rPr>
                <w:b/>
                <w:bCs/>
                <w:rtl/>
              </w:rPr>
            </w:pPr>
          </w:p>
          <w:p w:rsidR="008E35B5" w:rsidRPr="008E35B5" w:rsidRDefault="008E35B5" w:rsidP="008E35B5">
            <w:pPr>
              <w:rPr>
                <w:b/>
                <w:bCs/>
              </w:rPr>
            </w:pPr>
            <w:r w:rsidRPr="008E35B5">
              <w:rPr>
                <w:rFonts w:hint="cs"/>
                <w:b/>
                <w:bCs/>
                <w:rtl/>
              </w:rPr>
              <w:t>ف</w:t>
            </w:r>
            <w:r w:rsidRPr="008E35B5">
              <w:rPr>
                <w:b/>
                <w:bCs/>
                <w:rtl/>
              </w:rPr>
              <w:t>2</w:t>
            </w:r>
          </w:p>
        </w:tc>
        <w:tc>
          <w:tcPr>
            <w:tcW w:w="567" w:type="dxa"/>
            <w:shd w:val="clear" w:color="auto" w:fill="FBE4D5" w:themeFill="accent2" w:themeFillTint="33"/>
          </w:tcPr>
          <w:p w:rsidR="008E35B5" w:rsidRDefault="008E35B5" w:rsidP="008E35B5">
            <w:pPr>
              <w:rPr>
                <w:b/>
                <w:bCs/>
                <w:rtl/>
              </w:rPr>
            </w:pPr>
          </w:p>
          <w:p w:rsidR="008E35B5" w:rsidRPr="008E35B5" w:rsidRDefault="008E35B5" w:rsidP="008E35B5">
            <w:pPr>
              <w:rPr>
                <w:b/>
                <w:bCs/>
              </w:rPr>
            </w:pPr>
            <w:r w:rsidRPr="008E35B5">
              <w:rPr>
                <w:rFonts w:hint="cs"/>
                <w:b/>
                <w:bCs/>
                <w:rtl/>
              </w:rPr>
              <w:t>ف</w:t>
            </w:r>
            <w:r w:rsidRPr="008E35B5">
              <w:rPr>
                <w:b/>
                <w:bCs/>
                <w:rtl/>
              </w:rPr>
              <w:t>1</w:t>
            </w:r>
          </w:p>
        </w:tc>
        <w:tc>
          <w:tcPr>
            <w:tcW w:w="567" w:type="dxa"/>
            <w:shd w:val="clear" w:color="auto" w:fill="FBE4D5" w:themeFill="accent2" w:themeFillTint="33"/>
          </w:tcPr>
          <w:p w:rsidR="008E35B5" w:rsidRDefault="008E35B5" w:rsidP="008E35B5">
            <w:pPr>
              <w:rPr>
                <w:b/>
                <w:bCs/>
                <w:rtl/>
              </w:rPr>
            </w:pPr>
          </w:p>
          <w:p w:rsidR="008E35B5" w:rsidRPr="008E35B5" w:rsidRDefault="008E35B5" w:rsidP="008E35B5">
            <w:pPr>
              <w:rPr>
                <w:b/>
                <w:bCs/>
              </w:rPr>
            </w:pPr>
            <w:r w:rsidRPr="008E35B5">
              <w:rPr>
                <w:rFonts w:hint="cs"/>
                <w:b/>
                <w:bCs/>
                <w:rtl/>
              </w:rPr>
              <w:t>ف</w:t>
            </w:r>
            <w:r w:rsidRPr="008E35B5">
              <w:rPr>
                <w:b/>
                <w:bCs/>
                <w:rtl/>
              </w:rPr>
              <w:t>2</w:t>
            </w:r>
          </w:p>
        </w:tc>
        <w:tc>
          <w:tcPr>
            <w:tcW w:w="567" w:type="dxa"/>
            <w:shd w:val="clear" w:color="auto" w:fill="FBE4D5" w:themeFill="accent2" w:themeFillTint="33"/>
          </w:tcPr>
          <w:p w:rsidR="008E35B5" w:rsidRDefault="008E35B5" w:rsidP="008E35B5">
            <w:pPr>
              <w:rPr>
                <w:b/>
                <w:bCs/>
                <w:rtl/>
              </w:rPr>
            </w:pPr>
          </w:p>
          <w:p w:rsidR="008E35B5" w:rsidRPr="008E35B5" w:rsidRDefault="008E35B5" w:rsidP="008E35B5">
            <w:pPr>
              <w:rPr>
                <w:b/>
                <w:bCs/>
              </w:rPr>
            </w:pPr>
            <w:r w:rsidRPr="008E35B5">
              <w:rPr>
                <w:rFonts w:hint="cs"/>
                <w:b/>
                <w:bCs/>
                <w:rtl/>
              </w:rPr>
              <w:t>ف</w:t>
            </w:r>
            <w:r w:rsidRPr="008E35B5">
              <w:rPr>
                <w:b/>
                <w:bCs/>
                <w:rtl/>
              </w:rPr>
              <w:t>1</w:t>
            </w:r>
          </w:p>
        </w:tc>
        <w:tc>
          <w:tcPr>
            <w:tcW w:w="567" w:type="dxa"/>
            <w:shd w:val="clear" w:color="auto" w:fill="FBE4D5" w:themeFill="accent2" w:themeFillTint="33"/>
          </w:tcPr>
          <w:p w:rsidR="008E35B5" w:rsidRDefault="008E35B5" w:rsidP="008E35B5">
            <w:pPr>
              <w:rPr>
                <w:b/>
                <w:bCs/>
                <w:rtl/>
              </w:rPr>
            </w:pPr>
          </w:p>
          <w:p w:rsidR="008E35B5" w:rsidRPr="008E35B5" w:rsidRDefault="008E35B5" w:rsidP="008E35B5">
            <w:pPr>
              <w:rPr>
                <w:b/>
                <w:bCs/>
              </w:rPr>
            </w:pPr>
            <w:r w:rsidRPr="008E35B5">
              <w:rPr>
                <w:rFonts w:hint="cs"/>
                <w:b/>
                <w:bCs/>
                <w:rtl/>
              </w:rPr>
              <w:t>ف</w:t>
            </w:r>
            <w:r w:rsidRPr="008E35B5">
              <w:rPr>
                <w:b/>
                <w:bCs/>
                <w:rtl/>
              </w:rPr>
              <w:t>2</w:t>
            </w:r>
          </w:p>
        </w:tc>
        <w:tc>
          <w:tcPr>
            <w:tcW w:w="567" w:type="dxa"/>
            <w:shd w:val="clear" w:color="auto" w:fill="FBE4D5" w:themeFill="accent2" w:themeFillTint="33"/>
          </w:tcPr>
          <w:p w:rsidR="008E35B5" w:rsidRDefault="008E35B5" w:rsidP="008E35B5">
            <w:pPr>
              <w:rPr>
                <w:b/>
                <w:bCs/>
                <w:rtl/>
              </w:rPr>
            </w:pPr>
          </w:p>
          <w:p w:rsidR="008E35B5" w:rsidRPr="008E35B5" w:rsidRDefault="008E35B5" w:rsidP="008E35B5">
            <w:pPr>
              <w:rPr>
                <w:b/>
                <w:bCs/>
              </w:rPr>
            </w:pPr>
            <w:r w:rsidRPr="008E35B5">
              <w:rPr>
                <w:rFonts w:hint="cs"/>
                <w:b/>
                <w:bCs/>
                <w:rtl/>
              </w:rPr>
              <w:t>ف</w:t>
            </w:r>
            <w:r w:rsidRPr="008E35B5">
              <w:rPr>
                <w:b/>
                <w:bCs/>
                <w:rtl/>
              </w:rPr>
              <w:t>1</w:t>
            </w:r>
          </w:p>
        </w:tc>
        <w:tc>
          <w:tcPr>
            <w:tcW w:w="567" w:type="dxa"/>
            <w:shd w:val="clear" w:color="auto" w:fill="FBE4D5" w:themeFill="accent2" w:themeFillTint="33"/>
          </w:tcPr>
          <w:p w:rsidR="008E35B5" w:rsidRDefault="008E35B5" w:rsidP="008E35B5">
            <w:pPr>
              <w:rPr>
                <w:b/>
                <w:bCs/>
                <w:rtl/>
              </w:rPr>
            </w:pPr>
            <w:bookmarkStart w:id="0" w:name="_GoBack"/>
            <w:bookmarkEnd w:id="0"/>
          </w:p>
          <w:p w:rsidR="008E35B5" w:rsidRPr="008E35B5" w:rsidRDefault="008E35B5" w:rsidP="008E35B5">
            <w:pPr>
              <w:rPr>
                <w:b/>
                <w:bCs/>
              </w:rPr>
            </w:pPr>
            <w:r w:rsidRPr="008E35B5">
              <w:rPr>
                <w:rFonts w:hint="cs"/>
                <w:b/>
                <w:bCs/>
                <w:rtl/>
              </w:rPr>
              <w:t>ف</w:t>
            </w:r>
            <w:r w:rsidRPr="008E35B5">
              <w:rPr>
                <w:b/>
                <w:bCs/>
                <w:rtl/>
              </w:rPr>
              <w:t>2</w:t>
            </w:r>
          </w:p>
        </w:tc>
        <w:tc>
          <w:tcPr>
            <w:tcW w:w="1560" w:type="dxa"/>
            <w:vMerge/>
            <w:shd w:val="clear" w:color="auto" w:fill="FFC000"/>
          </w:tcPr>
          <w:p w:rsidR="008E35B5" w:rsidRPr="007B19F3" w:rsidRDefault="008E35B5" w:rsidP="008E35B5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D20D7F" w:rsidRPr="00331FFD" w:rsidTr="00D20D7F">
        <w:trPr>
          <w:trHeight w:val="584"/>
        </w:trPr>
        <w:tc>
          <w:tcPr>
            <w:tcW w:w="710" w:type="dxa"/>
          </w:tcPr>
          <w:p w:rsidR="00D20D7F" w:rsidRPr="007B19F3" w:rsidRDefault="00D20D7F" w:rsidP="00D20D7F">
            <w:pPr>
              <w:rPr>
                <w:b/>
                <w:bCs/>
                <w:sz w:val="24"/>
                <w:szCs w:val="24"/>
                <w:rtl/>
              </w:rPr>
            </w:pPr>
            <w:r w:rsidRPr="007B19F3"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4110" w:type="dxa"/>
            <w:vAlign w:val="center"/>
          </w:tcPr>
          <w:p w:rsidR="00D20D7F" w:rsidRPr="00D20D7F" w:rsidRDefault="00D20D7F" w:rsidP="00D20D7F">
            <w:pPr>
              <w:rPr>
                <w:sz w:val="18"/>
                <w:szCs w:val="18"/>
                <w:rtl/>
              </w:rPr>
            </w:pPr>
            <w:r w:rsidRPr="00D20D7F">
              <w:rPr>
                <w:rFonts w:hint="cs"/>
                <w:sz w:val="18"/>
                <w:szCs w:val="18"/>
                <w:rtl/>
              </w:rPr>
              <w:t>تطبيق الطريقة العلمية التي يستخدمها العلماء ب</w:t>
            </w:r>
            <w:r w:rsidRPr="00D20D7F">
              <w:rPr>
                <w:rFonts w:hint="cs"/>
                <w:sz w:val="18"/>
                <w:szCs w:val="18"/>
                <w:rtl/>
              </w:rPr>
              <w:t xml:space="preserve">صورة مبسطه في تعلم العلوم </w:t>
            </w:r>
            <w:r w:rsidRPr="00D20D7F">
              <w:rPr>
                <w:rFonts w:hint="cs"/>
                <w:b/>
                <w:bCs/>
                <w:color w:val="FF0000"/>
                <w:sz w:val="18"/>
                <w:szCs w:val="18"/>
                <w:rtl/>
              </w:rPr>
              <w:t>(×)</w:t>
            </w:r>
          </w:p>
        </w:tc>
        <w:tc>
          <w:tcPr>
            <w:tcW w:w="567" w:type="dxa"/>
          </w:tcPr>
          <w:p w:rsidR="00D20D7F" w:rsidRPr="00331FFD" w:rsidRDefault="00D20D7F" w:rsidP="00D20D7F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D20D7F" w:rsidRPr="00331FFD" w:rsidRDefault="00D20D7F" w:rsidP="00D20D7F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D20D7F" w:rsidRPr="00331FFD" w:rsidTr="00D20D7F">
        <w:trPr>
          <w:trHeight w:val="425"/>
        </w:trPr>
        <w:tc>
          <w:tcPr>
            <w:tcW w:w="710" w:type="dxa"/>
          </w:tcPr>
          <w:p w:rsidR="00D20D7F" w:rsidRPr="007B19F3" w:rsidRDefault="00D20D7F" w:rsidP="00D20D7F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4110" w:type="dxa"/>
            <w:vAlign w:val="center"/>
          </w:tcPr>
          <w:p w:rsidR="00D20D7F" w:rsidRPr="00D20D7F" w:rsidRDefault="00D20D7F" w:rsidP="00D20D7F">
            <w:pPr>
              <w:rPr>
                <w:sz w:val="18"/>
                <w:szCs w:val="18"/>
                <w:rtl/>
              </w:rPr>
            </w:pPr>
            <w:r w:rsidRPr="00D20D7F">
              <w:rPr>
                <w:rFonts w:hint="cs"/>
                <w:sz w:val="18"/>
                <w:szCs w:val="18"/>
                <w:rtl/>
              </w:rPr>
              <w:t>المقارنة بين المخلوقات الحية</w:t>
            </w:r>
            <w:r w:rsidRPr="00D20D7F">
              <w:rPr>
                <w:rFonts w:hint="cs"/>
                <w:sz w:val="18"/>
                <w:szCs w:val="18"/>
                <w:rtl/>
              </w:rPr>
              <w:t xml:space="preserve"> والأشياء غير الحية وتصنيفها </w:t>
            </w:r>
            <w:r w:rsidRPr="00D20D7F">
              <w:rPr>
                <w:rFonts w:hint="cs"/>
                <w:sz w:val="18"/>
                <w:szCs w:val="18"/>
                <w:rtl/>
              </w:rPr>
              <w:t xml:space="preserve">  </w:t>
            </w:r>
            <w:r w:rsidRPr="00D20D7F">
              <w:rPr>
                <w:rFonts w:hint="cs"/>
                <w:b/>
                <w:bCs/>
                <w:color w:val="FF0000"/>
                <w:sz w:val="18"/>
                <w:szCs w:val="18"/>
                <w:rtl/>
              </w:rPr>
              <w:t>(×)</w:t>
            </w: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</w:tr>
      <w:tr w:rsidR="00D20D7F" w:rsidRPr="00331FFD" w:rsidTr="00D20D7F">
        <w:trPr>
          <w:trHeight w:val="437"/>
        </w:trPr>
        <w:tc>
          <w:tcPr>
            <w:tcW w:w="710" w:type="dxa"/>
          </w:tcPr>
          <w:p w:rsidR="00D20D7F" w:rsidRPr="007B19F3" w:rsidRDefault="00D20D7F" w:rsidP="00D20D7F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4110" w:type="dxa"/>
            <w:vAlign w:val="center"/>
          </w:tcPr>
          <w:p w:rsidR="00D20D7F" w:rsidRPr="00D20D7F" w:rsidRDefault="00D20D7F" w:rsidP="00D20D7F">
            <w:pPr>
              <w:jc w:val="center"/>
              <w:rPr>
                <w:sz w:val="18"/>
                <w:szCs w:val="18"/>
                <w:rtl/>
              </w:rPr>
            </w:pPr>
            <w:r w:rsidRPr="00D20D7F">
              <w:rPr>
                <w:rFonts w:hint="cs"/>
                <w:sz w:val="18"/>
                <w:szCs w:val="18"/>
                <w:rtl/>
              </w:rPr>
              <w:t xml:space="preserve">استنتاج الأجزاء الرئيسية للنبات من خلال قراءة الصور مع ذكر </w:t>
            </w:r>
          </w:p>
          <w:p w:rsidR="00D20D7F" w:rsidRPr="00D20D7F" w:rsidRDefault="00D20D7F" w:rsidP="00D20D7F">
            <w:pPr>
              <w:rPr>
                <w:sz w:val="18"/>
                <w:szCs w:val="18"/>
                <w:rtl/>
              </w:rPr>
            </w:pPr>
            <w:r w:rsidRPr="00D20D7F">
              <w:rPr>
                <w:rFonts w:hint="cs"/>
                <w:sz w:val="18"/>
                <w:szCs w:val="18"/>
                <w:rtl/>
              </w:rPr>
              <w:t xml:space="preserve">وظيفة </w:t>
            </w:r>
            <w:r w:rsidRPr="00D20D7F">
              <w:rPr>
                <w:rFonts w:hint="cs"/>
                <w:sz w:val="18"/>
                <w:szCs w:val="18"/>
                <w:rtl/>
              </w:rPr>
              <w:t xml:space="preserve">واحدة لأحد اجزاء النبات </w:t>
            </w:r>
            <w:r w:rsidRPr="00D20D7F">
              <w:rPr>
                <w:rFonts w:hint="cs"/>
                <w:b/>
                <w:bCs/>
                <w:color w:val="FF0000"/>
                <w:sz w:val="18"/>
                <w:szCs w:val="18"/>
                <w:rtl/>
              </w:rPr>
              <w:t xml:space="preserve"> </w:t>
            </w:r>
            <w:r w:rsidRPr="00D20D7F">
              <w:rPr>
                <w:rFonts w:hint="cs"/>
                <w:b/>
                <w:bCs/>
                <w:color w:val="FF0000"/>
                <w:sz w:val="18"/>
                <w:szCs w:val="18"/>
                <w:rtl/>
              </w:rPr>
              <w:t>(×)</w:t>
            </w: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</w:tr>
      <w:tr w:rsidR="00D20D7F" w:rsidRPr="00331FFD" w:rsidTr="00D20D7F">
        <w:trPr>
          <w:trHeight w:val="411"/>
        </w:trPr>
        <w:tc>
          <w:tcPr>
            <w:tcW w:w="710" w:type="dxa"/>
          </w:tcPr>
          <w:p w:rsidR="00D20D7F" w:rsidRPr="007B19F3" w:rsidRDefault="00D20D7F" w:rsidP="00D20D7F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4110" w:type="dxa"/>
            <w:vAlign w:val="center"/>
          </w:tcPr>
          <w:p w:rsidR="00D20D7F" w:rsidRPr="00D20D7F" w:rsidRDefault="00D20D7F" w:rsidP="00D20D7F">
            <w:pPr>
              <w:rPr>
                <w:sz w:val="18"/>
                <w:szCs w:val="18"/>
                <w:rtl/>
              </w:rPr>
            </w:pPr>
            <w:r w:rsidRPr="00D20D7F">
              <w:rPr>
                <w:rFonts w:hint="cs"/>
                <w:sz w:val="18"/>
                <w:szCs w:val="18"/>
                <w:rtl/>
              </w:rPr>
              <w:t xml:space="preserve">تحديد أهمية الأزهار والثمار للنباتات </w:t>
            </w: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</w:tr>
      <w:tr w:rsidR="00D20D7F" w:rsidRPr="00331FFD" w:rsidTr="00D20D7F">
        <w:trPr>
          <w:trHeight w:val="437"/>
        </w:trPr>
        <w:tc>
          <w:tcPr>
            <w:tcW w:w="710" w:type="dxa"/>
          </w:tcPr>
          <w:p w:rsidR="00D20D7F" w:rsidRPr="007B19F3" w:rsidRDefault="00D20D7F" w:rsidP="00D20D7F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4110" w:type="dxa"/>
            <w:vAlign w:val="center"/>
          </w:tcPr>
          <w:p w:rsidR="00D20D7F" w:rsidRPr="00D20D7F" w:rsidRDefault="00D20D7F" w:rsidP="00D20D7F">
            <w:pPr>
              <w:rPr>
                <w:sz w:val="18"/>
                <w:szCs w:val="18"/>
                <w:rtl/>
              </w:rPr>
            </w:pPr>
            <w:r w:rsidRPr="00D20D7F">
              <w:rPr>
                <w:rFonts w:hint="cs"/>
                <w:sz w:val="18"/>
                <w:szCs w:val="18"/>
                <w:rtl/>
              </w:rPr>
              <w:t>تصنيف بذور متنوعة في مجموعات حسب صف</w:t>
            </w:r>
            <w:r w:rsidRPr="00D20D7F">
              <w:rPr>
                <w:rFonts w:hint="cs"/>
                <w:sz w:val="18"/>
                <w:szCs w:val="18"/>
                <w:rtl/>
              </w:rPr>
              <w:t xml:space="preserve">اتها ( اللون , النوع , الحجم ) </w:t>
            </w:r>
            <w:r w:rsidRPr="00D20D7F">
              <w:rPr>
                <w:rFonts w:hint="cs"/>
                <w:b/>
                <w:bCs/>
                <w:color w:val="FF0000"/>
                <w:sz w:val="18"/>
                <w:szCs w:val="18"/>
                <w:rtl/>
              </w:rPr>
              <w:t>(×)</w:t>
            </w: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</w:tr>
      <w:tr w:rsidR="00D20D7F" w:rsidRPr="00331FFD" w:rsidTr="00D20D7F">
        <w:trPr>
          <w:trHeight w:val="411"/>
        </w:trPr>
        <w:tc>
          <w:tcPr>
            <w:tcW w:w="710" w:type="dxa"/>
          </w:tcPr>
          <w:p w:rsidR="00D20D7F" w:rsidRPr="007B19F3" w:rsidRDefault="00D20D7F" w:rsidP="00D20D7F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4110" w:type="dxa"/>
            <w:vAlign w:val="center"/>
          </w:tcPr>
          <w:p w:rsidR="00D20D7F" w:rsidRPr="00D20D7F" w:rsidRDefault="00D20D7F" w:rsidP="00D20D7F">
            <w:pPr>
              <w:rPr>
                <w:sz w:val="18"/>
                <w:szCs w:val="18"/>
                <w:rtl/>
              </w:rPr>
            </w:pPr>
            <w:r w:rsidRPr="00D20D7F">
              <w:rPr>
                <w:rFonts w:hint="cs"/>
                <w:sz w:val="18"/>
                <w:szCs w:val="18"/>
                <w:rtl/>
              </w:rPr>
              <w:t>ترتيب دورة حياة نبات الف</w:t>
            </w:r>
            <w:r w:rsidRPr="00D20D7F">
              <w:rPr>
                <w:rFonts w:hint="cs"/>
                <w:sz w:val="18"/>
                <w:szCs w:val="18"/>
                <w:rtl/>
              </w:rPr>
              <w:t xml:space="preserve">اصولياء من خلال قراءة الصور </w:t>
            </w: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</w:tr>
      <w:tr w:rsidR="00D20D7F" w:rsidRPr="00331FFD" w:rsidTr="00D20D7F">
        <w:trPr>
          <w:trHeight w:val="256"/>
        </w:trPr>
        <w:tc>
          <w:tcPr>
            <w:tcW w:w="710" w:type="dxa"/>
          </w:tcPr>
          <w:p w:rsidR="00D20D7F" w:rsidRPr="007B19F3" w:rsidRDefault="00D20D7F" w:rsidP="00D20D7F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4110" w:type="dxa"/>
            <w:vAlign w:val="center"/>
          </w:tcPr>
          <w:p w:rsidR="00D20D7F" w:rsidRPr="00D20D7F" w:rsidRDefault="00D20D7F" w:rsidP="00D20D7F">
            <w:pPr>
              <w:rPr>
                <w:rFonts w:hint="cs"/>
                <w:sz w:val="18"/>
                <w:szCs w:val="18"/>
                <w:rtl/>
              </w:rPr>
            </w:pPr>
            <w:r w:rsidRPr="00D20D7F">
              <w:rPr>
                <w:rFonts w:hint="cs"/>
                <w:sz w:val="18"/>
                <w:szCs w:val="18"/>
                <w:rtl/>
              </w:rPr>
              <w:t>المقارنة ب</w:t>
            </w:r>
            <w:r w:rsidRPr="00D20D7F">
              <w:rPr>
                <w:rFonts w:hint="cs"/>
                <w:sz w:val="18"/>
                <w:szCs w:val="18"/>
                <w:rtl/>
              </w:rPr>
              <w:t xml:space="preserve">ين النباتات في بيئات مختلفة </w:t>
            </w: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</w:tr>
      <w:tr w:rsidR="00D20D7F" w:rsidRPr="00331FFD" w:rsidTr="00D20D7F">
        <w:trPr>
          <w:trHeight w:val="437"/>
        </w:trPr>
        <w:tc>
          <w:tcPr>
            <w:tcW w:w="710" w:type="dxa"/>
          </w:tcPr>
          <w:p w:rsidR="00D20D7F" w:rsidRPr="007B19F3" w:rsidRDefault="00D20D7F" w:rsidP="00D20D7F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4110" w:type="dxa"/>
            <w:vAlign w:val="center"/>
          </w:tcPr>
          <w:p w:rsidR="00D20D7F" w:rsidRPr="00D20D7F" w:rsidRDefault="00D20D7F" w:rsidP="00D20D7F">
            <w:pPr>
              <w:rPr>
                <w:sz w:val="18"/>
                <w:szCs w:val="18"/>
                <w:rtl/>
              </w:rPr>
            </w:pPr>
            <w:r w:rsidRPr="00D20D7F">
              <w:rPr>
                <w:rFonts w:hint="cs"/>
                <w:sz w:val="18"/>
                <w:szCs w:val="18"/>
                <w:rtl/>
              </w:rPr>
              <w:t xml:space="preserve">تصنيف الحيوانات حسب أنواعها( ثدييات , طيور , زواحف , برمائيات , اسماك , حشرات  </w:t>
            </w: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</w:tr>
      <w:tr w:rsidR="00D20D7F" w:rsidRPr="00331FFD" w:rsidTr="00D20D7F">
        <w:trPr>
          <w:trHeight w:val="70"/>
        </w:trPr>
        <w:tc>
          <w:tcPr>
            <w:tcW w:w="710" w:type="dxa"/>
          </w:tcPr>
          <w:p w:rsidR="00D20D7F" w:rsidRPr="007B19F3" w:rsidRDefault="00D20D7F" w:rsidP="00D20D7F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4110" w:type="dxa"/>
            <w:vAlign w:val="center"/>
          </w:tcPr>
          <w:p w:rsidR="00D20D7F" w:rsidRPr="00D20D7F" w:rsidRDefault="00D20D7F" w:rsidP="00D20D7F">
            <w:pPr>
              <w:rPr>
                <w:sz w:val="18"/>
                <w:szCs w:val="18"/>
                <w:rtl/>
              </w:rPr>
            </w:pPr>
            <w:r w:rsidRPr="00D20D7F">
              <w:rPr>
                <w:rFonts w:hint="cs"/>
                <w:sz w:val="18"/>
                <w:szCs w:val="18"/>
                <w:rtl/>
              </w:rPr>
              <w:t>تحديد ما تحتاج</w:t>
            </w:r>
            <w:r w:rsidRPr="00D20D7F">
              <w:rPr>
                <w:rFonts w:hint="cs"/>
                <w:sz w:val="18"/>
                <w:szCs w:val="18"/>
                <w:rtl/>
              </w:rPr>
              <w:t xml:space="preserve">ه المخلوقات الحية لتعيش وتنمو </w:t>
            </w:r>
            <w:r w:rsidRPr="00D20D7F">
              <w:rPr>
                <w:rFonts w:hint="cs"/>
                <w:b/>
                <w:bCs/>
                <w:color w:val="FF0000"/>
                <w:sz w:val="18"/>
                <w:szCs w:val="18"/>
                <w:rtl/>
              </w:rPr>
              <w:t xml:space="preserve"> </w:t>
            </w:r>
            <w:r w:rsidRPr="00D20D7F">
              <w:rPr>
                <w:rFonts w:hint="cs"/>
                <w:b/>
                <w:bCs/>
                <w:color w:val="FF0000"/>
                <w:sz w:val="18"/>
                <w:szCs w:val="18"/>
                <w:rtl/>
              </w:rPr>
              <w:t>(×)</w:t>
            </w: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</w:tr>
      <w:tr w:rsidR="00D20D7F" w:rsidRPr="00331FFD" w:rsidTr="00D20D7F">
        <w:trPr>
          <w:trHeight w:val="70"/>
        </w:trPr>
        <w:tc>
          <w:tcPr>
            <w:tcW w:w="710" w:type="dxa"/>
          </w:tcPr>
          <w:p w:rsidR="00D20D7F" w:rsidRPr="007B19F3" w:rsidRDefault="00D20D7F" w:rsidP="00D20D7F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4110" w:type="dxa"/>
            <w:vAlign w:val="center"/>
          </w:tcPr>
          <w:p w:rsidR="00D20D7F" w:rsidRPr="00D20D7F" w:rsidRDefault="00D20D7F" w:rsidP="00D20D7F">
            <w:pPr>
              <w:rPr>
                <w:sz w:val="18"/>
                <w:szCs w:val="18"/>
                <w:rtl/>
              </w:rPr>
            </w:pPr>
            <w:r w:rsidRPr="00D20D7F">
              <w:rPr>
                <w:rFonts w:hint="cs"/>
                <w:sz w:val="18"/>
                <w:szCs w:val="18"/>
                <w:rtl/>
              </w:rPr>
              <w:t>الربط بين شكل أسنان الحي</w:t>
            </w:r>
            <w:r w:rsidRPr="00D20D7F">
              <w:rPr>
                <w:rFonts w:hint="cs"/>
                <w:sz w:val="18"/>
                <w:szCs w:val="18"/>
                <w:rtl/>
              </w:rPr>
              <w:t xml:space="preserve">وان ونوع الطعام الذي يتناوله </w:t>
            </w: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</w:tr>
      <w:tr w:rsidR="00D20D7F" w:rsidRPr="00331FFD" w:rsidTr="00D20D7F">
        <w:trPr>
          <w:trHeight w:val="92"/>
        </w:trPr>
        <w:tc>
          <w:tcPr>
            <w:tcW w:w="710" w:type="dxa"/>
          </w:tcPr>
          <w:p w:rsidR="00D20D7F" w:rsidRPr="007B19F3" w:rsidRDefault="00D20D7F" w:rsidP="00D20D7F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4110" w:type="dxa"/>
            <w:vAlign w:val="center"/>
          </w:tcPr>
          <w:p w:rsidR="00D20D7F" w:rsidRPr="00337E5A" w:rsidRDefault="00D20D7F" w:rsidP="00D20D7F">
            <w:pPr>
              <w:rPr>
                <w:sz w:val="18"/>
                <w:szCs w:val="18"/>
                <w:rtl/>
              </w:rPr>
            </w:pPr>
            <w:r w:rsidRPr="00337E5A">
              <w:rPr>
                <w:rFonts w:hint="cs"/>
                <w:sz w:val="18"/>
                <w:szCs w:val="18"/>
                <w:rtl/>
              </w:rPr>
              <w:t>تسمية المكان ال</w:t>
            </w:r>
            <w:r>
              <w:rPr>
                <w:rFonts w:hint="cs"/>
                <w:sz w:val="18"/>
                <w:szCs w:val="18"/>
                <w:rtl/>
              </w:rPr>
              <w:t xml:space="preserve">ذي تعيش فيه المخلوقات الحية </w:t>
            </w:r>
            <w:r w:rsidRPr="00CD36B6">
              <w:rPr>
                <w:rFonts w:hint="cs"/>
                <w:b/>
                <w:bCs/>
                <w:color w:val="FF0000"/>
                <w:sz w:val="20"/>
                <w:szCs w:val="20"/>
                <w:rtl/>
              </w:rPr>
              <w:t>(×)</w:t>
            </w: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</w:tr>
      <w:tr w:rsidR="00D20D7F" w:rsidRPr="00331FFD" w:rsidTr="00D20D7F">
        <w:trPr>
          <w:trHeight w:val="324"/>
        </w:trPr>
        <w:tc>
          <w:tcPr>
            <w:tcW w:w="710" w:type="dxa"/>
          </w:tcPr>
          <w:p w:rsidR="00D20D7F" w:rsidRDefault="00D20D7F" w:rsidP="00D20D7F">
            <w:pPr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4110" w:type="dxa"/>
            <w:vAlign w:val="center"/>
          </w:tcPr>
          <w:p w:rsidR="00D20D7F" w:rsidRPr="00337E5A" w:rsidRDefault="00D20D7F" w:rsidP="00D20D7F">
            <w:pPr>
              <w:jc w:val="center"/>
              <w:rPr>
                <w:sz w:val="18"/>
                <w:szCs w:val="18"/>
                <w:rtl/>
              </w:rPr>
            </w:pPr>
            <w:r w:rsidRPr="00337E5A">
              <w:rPr>
                <w:rFonts w:hint="cs"/>
                <w:sz w:val="18"/>
                <w:szCs w:val="18"/>
                <w:rtl/>
              </w:rPr>
              <w:t xml:space="preserve">وصف مواطن اليابسة من خلال قراءة مجموعة من الصور وعمل نموذج لموطن بيئي بما يتناسب مع الامكانات المتوفرة </w:t>
            </w:r>
            <w:r>
              <w:rPr>
                <w:rFonts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</w:tr>
      <w:tr w:rsidR="00D20D7F" w:rsidRPr="00331FFD" w:rsidTr="00D20D7F">
        <w:trPr>
          <w:trHeight w:val="272"/>
        </w:trPr>
        <w:tc>
          <w:tcPr>
            <w:tcW w:w="710" w:type="dxa"/>
          </w:tcPr>
          <w:p w:rsidR="00D20D7F" w:rsidRDefault="00D20D7F" w:rsidP="00D20D7F">
            <w:pPr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13</w:t>
            </w:r>
          </w:p>
        </w:tc>
        <w:tc>
          <w:tcPr>
            <w:tcW w:w="4110" w:type="dxa"/>
            <w:vAlign w:val="center"/>
          </w:tcPr>
          <w:p w:rsidR="00D20D7F" w:rsidRPr="00337E5A" w:rsidRDefault="00D20D7F" w:rsidP="00D20D7F">
            <w:pPr>
              <w:rPr>
                <w:sz w:val="18"/>
                <w:szCs w:val="18"/>
                <w:rtl/>
              </w:rPr>
            </w:pPr>
            <w:r w:rsidRPr="00337E5A">
              <w:rPr>
                <w:rFonts w:hint="cs"/>
                <w:sz w:val="18"/>
                <w:szCs w:val="18"/>
                <w:rtl/>
              </w:rPr>
              <w:t xml:space="preserve">وصف احد </w:t>
            </w:r>
            <w:r>
              <w:rPr>
                <w:rFonts w:hint="cs"/>
                <w:sz w:val="18"/>
                <w:szCs w:val="18"/>
                <w:rtl/>
              </w:rPr>
              <w:t xml:space="preserve">المواطن المائية وعمل ملصق له </w:t>
            </w: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</w:tr>
      <w:tr w:rsidR="00D20D7F" w:rsidRPr="00331FFD" w:rsidTr="00D20D7F">
        <w:trPr>
          <w:trHeight w:val="411"/>
        </w:trPr>
        <w:tc>
          <w:tcPr>
            <w:tcW w:w="710" w:type="dxa"/>
          </w:tcPr>
          <w:p w:rsidR="00D20D7F" w:rsidRPr="007B19F3" w:rsidRDefault="00D20D7F" w:rsidP="00D20D7F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14</w:t>
            </w:r>
          </w:p>
        </w:tc>
        <w:tc>
          <w:tcPr>
            <w:tcW w:w="4110" w:type="dxa"/>
            <w:vAlign w:val="center"/>
          </w:tcPr>
          <w:p w:rsidR="00D20D7F" w:rsidRPr="00337E5A" w:rsidRDefault="00D20D7F" w:rsidP="00D20D7F">
            <w:pPr>
              <w:rPr>
                <w:sz w:val="18"/>
                <w:szCs w:val="18"/>
                <w:rtl/>
              </w:rPr>
            </w:pPr>
            <w:r w:rsidRPr="00337E5A">
              <w:rPr>
                <w:rFonts w:hint="cs"/>
                <w:sz w:val="18"/>
                <w:szCs w:val="18"/>
                <w:rtl/>
              </w:rPr>
              <w:t>تعدا</w:t>
            </w:r>
            <w:r>
              <w:rPr>
                <w:rFonts w:hint="cs"/>
                <w:sz w:val="18"/>
                <w:szCs w:val="18"/>
                <w:rtl/>
              </w:rPr>
              <w:t xml:space="preserve">د بعض موارد الأرض الطبيعية  </w:t>
            </w:r>
            <w:r w:rsidRPr="00CD36B6">
              <w:rPr>
                <w:rFonts w:hint="cs"/>
                <w:b/>
                <w:bCs/>
                <w:color w:val="FF0000"/>
                <w:sz w:val="20"/>
                <w:szCs w:val="20"/>
                <w:rtl/>
              </w:rPr>
              <w:t>(×)</w:t>
            </w: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</w:tr>
      <w:tr w:rsidR="00D20D7F" w:rsidRPr="00331FFD" w:rsidTr="00D20D7F">
        <w:trPr>
          <w:trHeight w:val="411"/>
        </w:trPr>
        <w:tc>
          <w:tcPr>
            <w:tcW w:w="710" w:type="dxa"/>
          </w:tcPr>
          <w:p w:rsidR="00D20D7F" w:rsidRDefault="00D20D7F" w:rsidP="00D20D7F">
            <w:pPr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4110" w:type="dxa"/>
            <w:vAlign w:val="center"/>
          </w:tcPr>
          <w:p w:rsidR="00D20D7F" w:rsidRPr="00337E5A" w:rsidRDefault="00D20D7F" w:rsidP="00D20D7F">
            <w:pPr>
              <w:rPr>
                <w:sz w:val="18"/>
                <w:szCs w:val="18"/>
                <w:rtl/>
              </w:rPr>
            </w:pPr>
            <w:r w:rsidRPr="00337E5A">
              <w:rPr>
                <w:rFonts w:hint="cs"/>
                <w:sz w:val="18"/>
                <w:szCs w:val="18"/>
                <w:rtl/>
              </w:rPr>
              <w:t>ذكر بعض ال</w:t>
            </w:r>
            <w:r>
              <w:rPr>
                <w:rFonts w:hint="cs"/>
                <w:sz w:val="18"/>
                <w:szCs w:val="18"/>
                <w:rtl/>
              </w:rPr>
              <w:t xml:space="preserve">استخدامات للموارد الطبيعية  </w:t>
            </w: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</w:tr>
      <w:tr w:rsidR="00D20D7F" w:rsidRPr="00331FFD" w:rsidTr="00D20D7F">
        <w:trPr>
          <w:trHeight w:val="411"/>
        </w:trPr>
        <w:tc>
          <w:tcPr>
            <w:tcW w:w="710" w:type="dxa"/>
          </w:tcPr>
          <w:p w:rsidR="00D20D7F" w:rsidRDefault="00D20D7F" w:rsidP="00D20D7F">
            <w:pPr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4110" w:type="dxa"/>
            <w:vAlign w:val="center"/>
          </w:tcPr>
          <w:p w:rsidR="00D20D7F" w:rsidRPr="00337E5A" w:rsidRDefault="00D20D7F" w:rsidP="00D20D7F">
            <w:pPr>
              <w:rPr>
                <w:sz w:val="18"/>
                <w:szCs w:val="18"/>
                <w:rtl/>
              </w:rPr>
            </w:pPr>
            <w:r w:rsidRPr="00337E5A">
              <w:rPr>
                <w:rFonts w:hint="cs"/>
                <w:sz w:val="18"/>
                <w:szCs w:val="18"/>
                <w:rtl/>
              </w:rPr>
              <w:t xml:space="preserve">استنتاج مفهوم التلوث من </w:t>
            </w:r>
            <w:r>
              <w:rPr>
                <w:rFonts w:hint="cs"/>
                <w:sz w:val="18"/>
                <w:szCs w:val="18"/>
                <w:rtl/>
              </w:rPr>
              <w:t xml:space="preserve">خلال قراءة مجموعة من الصور  </w:t>
            </w: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</w:tr>
      <w:tr w:rsidR="00D20D7F" w:rsidRPr="00331FFD" w:rsidTr="00D20D7F">
        <w:trPr>
          <w:trHeight w:val="411"/>
        </w:trPr>
        <w:tc>
          <w:tcPr>
            <w:tcW w:w="710" w:type="dxa"/>
          </w:tcPr>
          <w:p w:rsidR="00D20D7F" w:rsidRDefault="00D20D7F" w:rsidP="00D20D7F">
            <w:pPr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17</w:t>
            </w:r>
          </w:p>
        </w:tc>
        <w:tc>
          <w:tcPr>
            <w:tcW w:w="4110" w:type="dxa"/>
            <w:vAlign w:val="center"/>
          </w:tcPr>
          <w:p w:rsidR="00D20D7F" w:rsidRPr="00337E5A" w:rsidRDefault="00D20D7F" w:rsidP="00D20D7F">
            <w:pPr>
              <w:rPr>
                <w:sz w:val="18"/>
                <w:szCs w:val="18"/>
                <w:rtl/>
              </w:rPr>
            </w:pPr>
            <w:r w:rsidRPr="00337E5A">
              <w:rPr>
                <w:rFonts w:hint="cs"/>
                <w:sz w:val="18"/>
                <w:szCs w:val="18"/>
                <w:rtl/>
              </w:rPr>
              <w:t>تطبيق بعض طرق المحافظة على الموارد</w:t>
            </w:r>
            <w:r>
              <w:rPr>
                <w:rFonts w:hint="cs"/>
                <w:sz w:val="18"/>
                <w:szCs w:val="18"/>
                <w:rtl/>
              </w:rPr>
              <w:t xml:space="preserve"> الطبيعية في البيئة المحلية </w:t>
            </w:r>
            <w:r w:rsidRPr="00CD36B6">
              <w:rPr>
                <w:rFonts w:hint="cs"/>
                <w:b/>
                <w:bCs/>
                <w:color w:val="FF0000"/>
                <w:sz w:val="20"/>
                <w:szCs w:val="20"/>
                <w:rtl/>
              </w:rPr>
              <w:t>(×)</w:t>
            </w: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D20D7F" w:rsidRPr="00331FFD" w:rsidRDefault="00D20D7F" w:rsidP="00D20D7F">
            <w:pPr>
              <w:rPr>
                <w:sz w:val="28"/>
                <w:szCs w:val="28"/>
                <w:rtl/>
              </w:rPr>
            </w:pPr>
          </w:p>
        </w:tc>
      </w:tr>
    </w:tbl>
    <w:tbl>
      <w:tblPr>
        <w:tblStyle w:val="4-4"/>
        <w:tblpPr w:leftFromText="180" w:rightFromText="180" w:vertAnchor="text" w:horzAnchor="margin" w:tblpXSpec="center" w:tblpY="11344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5"/>
        <w:gridCol w:w="4962"/>
      </w:tblGrid>
      <w:tr w:rsidR="00773E88" w:rsidRPr="00683E70" w:rsidTr="00D20D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73E88" w:rsidRPr="00963A5E" w:rsidRDefault="00773E88" w:rsidP="00D20D7F">
            <w:pPr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963A5E">
              <w:rPr>
                <w:rFonts w:hint="cs"/>
                <w:color w:val="000000" w:themeColor="text1"/>
                <w:sz w:val="24"/>
                <w:szCs w:val="24"/>
                <w:rtl/>
              </w:rPr>
              <w:t>المستوى</w:t>
            </w:r>
          </w:p>
        </w:tc>
        <w:tc>
          <w:tcPr>
            <w:tcW w:w="496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73E88" w:rsidRPr="00963A5E" w:rsidRDefault="00773E88" w:rsidP="00D20D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rtl/>
              </w:rPr>
            </w:pPr>
            <w:r w:rsidRPr="00963A5E">
              <w:rPr>
                <w:rFonts w:hint="cs"/>
                <w:color w:val="000000" w:themeColor="text1"/>
                <w:sz w:val="24"/>
                <w:szCs w:val="24"/>
                <w:rtl/>
              </w:rPr>
              <w:t>المعيار</w:t>
            </w:r>
          </w:p>
        </w:tc>
      </w:tr>
      <w:tr w:rsidR="00773E88" w:rsidRPr="00683E70" w:rsidTr="00D20D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dxa"/>
          </w:tcPr>
          <w:p w:rsidR="00773E88" w:rsidRPr="00683E70" w:rsidRDefault="00773E88" w:rsidP="00D20D7F">
            <w:pPr>
              <w:rPr>
                <w:sz w:val="24"/>
                <w:szCs w:val="24"/>
                <w:rtl/>
              </w:rPr>
            </w:pPr>
            <w:r w:rsidRPr="00683E70">
              <w:rPr>
                <w:rFonts w:hint="cs"/>
                <w:sz w:val="24"/>
                <w:szCs w:val="24"/>
                <w:rtl/>
              </w:rPr>
              <w:t>متفوق</w:t>
            </w:r>
          </w:p>
        </w:tc>
        <w:tc>
          <w:tcPr>
            <w:tcW w:w="4962" w:type="dxa"/>
          </w:tcPr>
          <w:p w:rsidR="00773E88" w:rsidRPr="00683E70" w:rsidRDefault="00773E88" w:rsidP="00D20D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683E70">
              <w:rPr>
                <w:rFonts w:hint="cs"/>
                <w:b/>
                <w:bCs/>
                <w:sz w:val="24"/>
                <w:szCs w:val="24"/>
                <w:rtl/>
              </w:rPr>
              <w:t>متقن للمعيار 100%</w:t>
            </w:r>
          </w:p>
        </w:tc>
      </w:tr>
      <w:tr w:rsidR="00773E88" w:rsidRPr="00683E70" w:rsidTr="00D20D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dxa"/>
          </w:tcPr>
          <w:p w:rsidR="00773E88" w:rsidRPr="00683E70" w:rsidRDefault="00773E88" w:rsidP="00D20D7F">
            <w:pPr>
              <w:rPr>
                <w:sz w:val="24"/>
                <w:szCs w:val="24"/>
                <w:rtl/>
              </w:rPr>
            </w:pPr>
            <w:r w:rsidRPr="00683E70">
              <w:rPr>
                <w:rFonts w:hint="cs"/>
                <w:sz w:val="24"/>
                <w:szCs w:val="24"/>
                <w:rtl/>
              </w:rPr>
              <w:t>متقدم</w:t>
            </w:r>
          </w:p>
        </w:tc>
        <w:tc>
          <w:tcPr>
            <w:tcW w:w="4962" w:type="dxa"/>
          </w:tcPr>
          <w:p w:rsidR="00773E88" w:rsidRPr="00683E70" w:rsidRDefault="00773E88" w:rsidP="00D20D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683E70">
              <w:rPr>
                <w:rFonts w:hint="cs"/>
                <w:b/>
                <w:bCs/>
                <w:sz w:val="24"/>
                <w:szCs w:val="24"/>
                <w:rtl/>
              </w:rPr>
              <w:t>متقن للمعيار</w:t>
            </w:r>
            <w:r w:rsidRPr="00683E7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683E70">
              <w:rPr>
                <w:rFonts w:hint="cs"/>
                <w:b/>
                <w:bCs/>
                <w:sz w:val="24"/>
                <w:szCs w:val="24"/>
                <w:rtl/>
              </w:rPr>
              <w:t>من</w:t>
            </w:r>
            <w:r w:rsidRPr="00683E70">
              <w:rPr>
                <w:b/>
                <w:bCs/>
                <w:sz w:val="24"/>
                <w:szCs w:val="24"/>
                <w:rtl/>
              </w:rPr>
              <w:t xml:space="preserve"> 90%</w:t>
            </w:r>
            <w:r w:rsidRPr="00683E70">
              <w:rPr>
                <w:rFonts w:hint="cs"/>
                <w:b/>
                <w:bCs/>
                <w:sz w:val="24"/>
                <w:szCs w:val="24"/>
                <w:rtl/>
              </w:rPr>
              <w:t>إلى</w:t>
            </w:r>
            <w:r w:rsidRPr="00683E7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683E70">
              <w:rPr>
                <w:rFonts w:hint="cs"/>
                <w:b/>
                <w:bCs/>
                <w:sz w:val="24"/>
                <w:szCs w:val="24"/>
                <w:rtl/>
              </w:rPr>
              <w:t>أقل</w:t>
            </w:r>
            <w:r w:rsidRPr="00683E7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683E70">
              <w:rPr>
                <w:rFonts w:hint="cs"/>
                <w:b/>
                <w:bCs/>
                <w:sz w:val="24"/>
                <w:szCs w:val="24"/>
                <w:rtl/>
              </w:rPr>
              <w:t>من</w:t>
            </w:r>
            <w:r w:rsidRPr="00683E70">
              <w:rPr>
                <w:b/>
                <w:bCs/>
                <w:sz w:val="24"/>
                <w:szCs w:val="24"/>
                <w:rtl/>
              </w:rPr>
              <w:t xml:space="preserve"> 100%</w:t>
            </w:r>
          </w:p>
        </w:tc>
      </w:tr>
      <w:tr w:rsidR="00773E88" w:rsidRPr="00683E70" w:rsidTr="00D20D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dxa"/>
          </w:tcPr>
          <w:p w:rsidR="00773E88" w:rsidRPr="00683E70" w:rsidRDefault="00773E88" w:rsidP="00D20D7F">
            <w:pPr>
              <w:rPr>
                <w:sz w:val="24"/>
                <w:szCs w:val="24"/>
                <w:rtl/>
              </w:rPr>
            </w:pPr>
            <w:r w:rsidRPr="00683E70">
              <w:rPr>
                <w:rFonts w:hint="cs"/>
                <w:sz w:val="24"/>
                <w:szCs w:val="24"/>
                <w:rtl/>
              </w:rPr>
              <w:t>متمكن</w:t>
            </w:r>
          </w:p>
        </w:tc>
        <w:tc>
          <w:tcPr>
            <w:tcW w:w="4962" w:type="dxa"/>
          </w:tcPr>
          <w:p w:rsidR="00773E88" w:rsidRPr="00683E70" w:rsidRDefault="00773E88" w:rsidP="00D20D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683E70">
              <w:rPr>
                <w:rFonts w:hint="cs"/>
                <w:b/>
                <w:bCs/>
                <w:sz w:val="24"/>
                <w:szCs w:val="24"/>
                <w:rtl/>
              </w:rPr>
              <w:t xml:space="preserve">متقن </w:t>
            </w:r>
            <w:r w:rsidRPr="00683E7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683E70">
              <w:rPr>
                <w:rFonts w:hint="cs"/>
                <w:b/>
                <w:bCs/>
                <w:sz w:val="24"/>
                <w:szCs w:val="24"/>
                <w:rtl/>
              </w:rPr>
              <w:t>للمعيار</w:t>
            </w:r>
            <w:r w:rsidRPr="00683E7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683E70">
              <w:rPr>
                <w:rFonts w:hint="cs"/>
                <w:b/>
                <w:bCs/>
                <w:sz w:val="24"/>
                <w:szCs w:val="24"/>
                <w:rtl/>
              </w:rPr>
              <w:t>من</w:t>
            </w:r>
            <w:r w:rsidRPr="00683E70">
              <w:rPr>
                <w:b/>
                <w:bCs/>
                <w:sz w:val="24"/>
                <w:szCs w:val="24"/>
                <w:rtl/>
              </w:rPr>
              <w:t xml:space="preserve"> 80% </w:t>
            </w:r>
            <w:r w:rsidRPr="00683E70">
              <w:rPr>
                <w:rFonts w:hint="cs"/>
                <w:b/>
                <w:bCs/>
                <w:sz w:val="24"/>
                <w:szCs w:val="24"/>
                <w:rtl/>
              </w:rPr>
              <w:t>إلى</w:t>
            </w:r>
            <w:r w:rsidRPr="00683E7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683E70">
              <w:rPr>
                <w:rFonts w:hint="cs"/>
                <w:b/>
                <w:bCs/>
                <w:sz w:val="24"/>
                <w:szCs w:val="24"/>
                <w:rtl/>
              </w:rPr>
              <w:t>أقل</w:t>
            </w:r>
            <w:r w:rsidRPr="00683E7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683E70">
              <w:rPr>
                <w:rFonts w:hint="cs"/>
                <w:b/>
                <w:bCs/>
                <w:sz w:val="24"/>
                <w:szCs w:val="24"/>
                <w:rtl/>
              </w:rPr>
              <w:t>من</w:t>
            </w:r>
            <w:r w:rsidRPr="00683E70">
              <w:rPr>
                <w:b/>
                <w:bCs/>
                <w:sz w:val="24"/>
                <w:szCs w:val="24"/>
                <w:rtl/>
              </w:rPr>
              <w:t xml:space="preserve"> 90%</w:t>
            </w:r>
          </w:p>
        </w:tc>
      </w:tr>
      <w:tr w:rsidR="00773E88" w:rsidRPr="00683E70" w:rsidTr="00D20D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dxa"/>
          </w:tcPr>
          <w:p w:rsidR="00773E88" w:rsidRPr="00683E70" w:rsidRDefault="00773E88" w:rsidP="00D20D7F">
            <w:pPr>
              <w:rPr>
                <w:sz w:val="24"/>
                <w:szCs w:val="24"/>
                <w:rtl/>
              </w:rPr>
            </w:pPr>
            <w:r w:rsidRPr="00683E70">
              <w:rPr>
                <w:rFonts w:hint="cs"/>
                <w:sz w:val="24"/>
                <w:szCs w:val="24"/>
                <w:rtl/>
              </w:rPr>
              <w:t>غير مجتاز</w:t>
            </w:r>
          </w:p>
        </w:tc>
        <w:tc>
          <w:tcPr>
            <w:tcW w:w="4962" w:type="dxa"/>
          </w:tcPr>
          <w:p w:rsidR="00773E88" w:rsidRPr="00683E70" w:rsidRDefault="00773E88" w:rsidP="00D20D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683E70">
              <w:rPr>
                <w:rFonts w:hint="cs"/>
                <w:b/>
                <w:bCs/>
                <w:sz w:val="24"/>
                <w:szCs w:val="24"/>
                <w:rtl/>
              </w:rPr>
              <w:t>غير متقن للمعيار أقل من 80%</w:t>
            </w:r>
          </w:p>
        </w:tc>
      </w:tr>
    </w:tbl>
    <w:p w:rsidR="00B12A2A" w:rsidRPr="00331FFD" w:rsidRDefault="00D20D7F" w:rsidP="00961E3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7AF8C6" wp14:editId="42A682CB">
                <wp:simplePos x="0" y="0"/>
                <wp:positionH relativeFrom="column">
                  <wp:posOffset>2971800</wp:posOffset>
                </wp:positionH>
                <wp:positionV relativeFrom="paragraph">
                  <wp:posOffset>8522335</wp:posOffset>
                </wp:positionV>
                <wp:extent cx="2933700" cy="752475"/>
                <wp:effectExtent l="0" t="0" r="0" b="9525"/>
                <wp:wrapNone/>
                <wp:docPr id="4" name="مربع ن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700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3E88" w:rsidRPr="00961E32" w:rsidRDefault="00773E88" w:rsidP="00961E32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61E32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إعداد المعلمة / سهام أحمد المصلوم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7AF8C6" id="مربع نص 4" o:spid="_x0000_s1028" type="#_x0000_t202" style="position:absolute;left:0;text-align:left;margin-left:234pt;margin-top:671.05pt;width:231pt;height:59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" fillcolor="white [3201]" stroked="f" strokeweight=".5pt">
                <v:textbox>
                  <w:txbxContent>
                    <w:p w:rsidR="00773E88" w:rsidRPr="00961E32" w:rsidRDefault="00773E88" w:rsidP="00961E32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961E32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إعداد المعلمة / سهام أحمد المصلوم</w:t>
                      </w:r>
                    </w:p>
                  </w:txbxContent>
                </v:textbox>
              </v:shape>
            </w:pict>
          </mc:Fallback>
        </mc:AlternateContent>
      </w:r>
      <w:r w:rsidR="00963A5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0DA0466" wp14:editId="16E78118">
                <wp:simplePos x="0" y="0"/>
                <wp:positionH relativeFrom="column">
                  <wp:posOffset>-342900</wp:posOffset>
                </wp:positionH>
                <wp:positionV relativeFrom="paragraph">
                  <wp:posOffset>8202930</wp:posOffset>
                </wp:positionV>
                <wp:extent cx="2933700" cy="514350"/>
                <wp:effectExtent l="0" t="0" r="0" b="0"/>
                <wp:wrapNone/>
                <wp:docPr id="5" name="مربع ن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700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3E88" w:rsidRPr="00961E32" w:rsidRDefault="00773E88" w:rsidP="00961E32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المشرفة التربوية/ جواهر الزهراني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DA0466" id="مربع نص 5" o:spid="_x0000_s1029" type="#_x0000_t202" style="position:absolute;left:0;text-align:left;margin-left:-27pt;margin-top:645.9pt;width:231pt;height:40.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" fillcolor="white [3201]" stroked="f" strokeweight=".5pt">
                <v:textbox>
                  <w:txbxContent>
                    <w:p w:rsidR="00773E88" w:rsidRPr="00961E32" w:rsidRDefault="00773E88" w:rsidP="00961E32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المشرفة التربوية/ جواهر الزهراني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12A2A" w:rsidRPr="00331FFD" w:rsidSect="00B12A2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314" w:rsidRDefault="00375314" w:rsidP="000235DE">
      <w:pPr>
        <w:spacing w:after="0" w:line="240" w:lineRule="auto"/>
      </w:pPr>
      <w:r>
        <w:separator/>
      </w:r>
    </w:p>
  </w:endnote>
  <w:endnote w:type="continuationSeparator" w:id="0">
    <w:p w:rsidR="00375314" w:rsidRDefault="00375314" w:rsidP="000235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314" w:rsidRDefault="00375314" w:rsidP="000235DE">
      <w:pPr>
        <w:spacing w:after="0" w:line="240" w:lineRule="auto"/>
      </w:pPr>
      <w:r>
        <w:separator/>
      </w:r>
    </w:p>
  </w:footnote>
  <w:footnote w:type="continuationSeparator" w:id="0">
    <w:p w:rsidR="00375314" w:rsidRDefault="00375314" w:rsidP="000235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80D"/>
    <w:rsid w:val="000235DE"/>
    <w:rsid w:val="00331FFD"/>
    <w:rsid w:val="00375314"/>
    <w:rsid w:val="00386C00"/>
    <w:rsid w:val="0047200E"/>
    <w:rsid w:val="005D2F9E"/>
    <w:rsid w:val="00626A5E"/>
    <w:rsid w:val="00683E70"/>
    <w:rsid w:val="006F1AE5"/>
    <w:rsid w:val="00773E88"/>
    <w:rsid w:val="007B19F3"/>
    <w:rsid w:val="008E35B5"/>
    <w:rsid w:val="00961E32"/>
    <w:rsid w:val="00963A5E"/>
    <w:rsid w:val="009670A1"/>
    <w:rsid w:val="00A9753A"/>
    <w:rsid w:val="00AB5C17"/>
    <w:rsid w:val="00B12A2A"/>
    <w:rsid w:val="00B47E0F"/>
    <w:rsid w:val="00C2780D"/>
    <w:rsid w:val="00D20D7F"/>
    <w:rsid w:val="00DA056C"/>
    <w:rsid w:val="00E53F5A"/>
    <w:rsid w:val="00EE6EA7"/>
    <w:rsid w:val="00F32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BF44A9A-5430-48D9-B9F9-05F498C94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7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0235D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235DE"/>
  </w:style>
  <w:style w:type="paragraph" w:styleId="a5">
    <w:name w:val="footer"/>
    <w:basedOn w:val="a"/>
    <w:link w:val="Char0"/>
    <w:uiPriority w:val="99"/>
    <w:unhideWhenUsed/>
    <w:rsid w:val="000235D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0235DE"/>
  </w:style>
  <w:style w:type="paragraph" w:styleId="a6">
    <w:name w:val="Balloon Text"/>
    <w:basedOn w:val="a"/>
    <w:link w:val="Char1"/>
    <w:uiPriority w:val="99"/>
    <w:semiHidden/>
    <w:unhideWhenUsed/>
    <w:rsid w:val="00386C00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1">
    <w:name w:val="نص في بالون Char"/>
    <w:basedOn w:val="a0"/>
    <w:link w:val="a6"/>
    <w:uiPriority w:val="99"/>
    <w:semiHidden/>
    <w:rsid w:val="00386C00"/>
    <w:rPr>
      <w:rFonts w:ascii="Tahoma" w:hAnsi="Tahoma" w:cs="Tahoma"/>
      <w:sz w:val="18"/>
      <w:szCs w:val="18"/>
    </w:rPr>
  </w:style>
  <w:style w:type="table" w:styleId="4-4">
    <w:name w:val="Grid Table 4 Accent 4"/>
    <w:basedOn w:val="a1"/>
    <w:uiPriority w:val="49"/>
    <w:rsid w:val="00773E88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48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8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39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0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9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07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21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470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390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28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972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071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3666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785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741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8970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3819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2622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519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900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362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349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7792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6287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6042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6816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9678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0255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5855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119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4663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4730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429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1209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0866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8410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1771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6087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7708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656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6734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0660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2426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40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0387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7302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5279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9091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522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m.sa/url?sa=i&amp;rct=j&amp;q=&amp;esrc=s&amp;source=images&amp;cd=&amp;cad=rja&amp;uact=8&amp;ved=0CAcQjRxqFQoTCMPAnrLRq8gCFYg_Pgodjm4NBA&amp;url=http://www.hailnews.sa/?p%3D771028&amp;psig=AFQjCNGTeGbSWG604Db8ANQrrTs6RZNLVQ&amp;ust=144414496164286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 ♡</dc:creator>
  <cp:keywords/>
  <dc:description/>
  <cp:lastModifiedBy>Roma ♡</cp:lastModifiedBy>
  <cp:revision>2</cp:revision>
  <cp:lastPrinted>2015-10-10T16:48:00Z</cp:lastPrinted>
  <dcterms:created xsi:type="dcterms:W3CDTF">2015-10-16T16:32:00Z</dcterms:created>
  <dcterms:modified xsi:type="dcterms:W3CDTF">2015-10-16T16:32:00Z</dcterms:modified>
</cp:coreProperties>
</file>